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B36E0" w14:textId="77777777" w:rsidR="00DF1822" w:rsidRDefault="00000000" w:rsidP="0015765B">
      <w:pPr>
        <w:widowControl w:val="0"/>
        <w:autoSpaceDE w:val="0"/>
        <w:autoSpaceDN w:val="0"/>
        <w:adjustRightInd w:val="0"/>
        <w:jc w:val="center"/>
        <w:rPr>
          <w:rFonts w:ascii="Comic Sans MS" w:hAnsi="Comic Sans MS" w:cs="Comic Sans MS"/>
          <w:color w:val="000000"/>
          <w:kern w:val="28"/>
          <w:sz w:val="20"/>
          <w:szCs w:val="20"/>
        </w:rPr>
      </w:pPr>
      <w:r>
        <w:rPr>
          <w:noProof/>
        </w:rPr>
        <w:pict w14:anchorId="6FDD7A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7pt;margin-top:-36pt;width:224.65pt;height:90.65pt;z-index:1">
            <v:imagedata r:id="rId7" o:title=""/>
          </v:shape>
        </w:pict>
      </w:r>
    </w:p>
    <w:p w14:paraId="0E04D85D" w14:textId="77777777" w:rsidR="00DF1822" w:rsidRDefault="00DF1822" w:rsidP="0015765B">
      <w:pPr>
        <w:widowControl w:val="0"/>
        <w:autoSpaceDE w:val="0"/>
        <w:autoSpaceDN w:val="0"/>
        <w:adjustRightInd w:val="0"/>
        <w:jc w:val="center"/>
        <w:rPr>
          <w:rFonts w:ascii="Comic Sans MS" w:hAnsi="Comic Sans MS" w:cs="Comic Sans MS"/>
          <w:color w:val="000000"/>
          <w:kern w:val="28"/>
          <w:sz w:val="20"/>
          <w:szCs w:val="20"/>
        </w:rPr>
      </w:pPr>
    </w:p>
    <w:p w14:paraId="6AED28F8" w14:textId="77777777" w:rsidR="00DF1822" w:rsidRDefault="00DF1822" w:rsidP="0015765B">
      <w:pPr>
        <w:widowControl w:val="0"/>
        <w:autoSpaceDE w:val="0"/>
        <w:autoSpaceDN w:val="0"/>
        <w:adjustRightInd w:val="0"/>
        <w:jc w:val="center"/>
        <w:rPr>
          <w:b/>
          <w:bCs/>
          <w:kern w:val="28"/>
          <w:sz w:val="28"/>
          <w:szCs w:val="28"/>
        </w:rPr>
      </w:pPr>
    </w:p>
    <w:p w14:paraId="2749B359" w14:textId="77777777" w:rsidR="00DF1822" w:rsidRDefault="00DF1822" w:rsidP="0015765B">
      <w:pPr>
        <w:widowControl w:val="0"/>
        <w:autoSpaceDE w:val="0"/>
        <w:autoSpaceDN w:val="0"/>
        <w:adjustRightInd w:val="0"/>
        <w:jc w:val="center"/>
        <w:rPr>
          <w:b/>
          <w:bCs/>
          <w:kern w:val="28"/>
          <w:sz w:val="28"/>
          <w:szCs w:val="28"/>
        </w:rPr>
      </w:pPr>
    </w:p>
    <w:p w14:paraId="51721D8B" w14:textId="77777777" w:rsidR="00DF1822" w:rsidRDefault="00DF1822" w:rsidP="0015765B">
      <w:pPr>
        <w:widowControl w:val="0"/>
        <w:autoSpaceDE w:val="0"/>
        <w:autoSpaceDN w:val="0"/>
        <w:adjustRightInd w:val="0"/>
        <w:jc w:val="center"/>
        <w:rPr>
          <w:b/>
          <w:bCs/>
          <w:kern w:val="28"/>
          <w:sz w:val="28"/>
          <w:szCs w:val="28"/>
        </w:rPr>
      </w:pPr>
    </w:p>
    <w:p w14:paraId="21E450E3" w14:textId="77777777" w:rsidR="00DF1822" w:rsidRPr="0015765B" w:rsidRDefault="00DF1822" w:rsidP="0015765B">
      <w:pPr>
        <w:widowControl w:val="0"/>
        <w:autoSpaceDE w:val="0"/>
        <w:autoSpaceDN w:val="0"/>
        <w:adjustRightInd w:val="0"/>
        <w:jc w:val="center"/>
        <w:rPr>
          <w:b/>
          <w:bCs/>
          <w:kern w:val="28"/>
          <w:sz w:val="28"/>
          <w:szCs w:val="28"/>
        </w:rPr>
      </w:pPr>
      <w:r w:rsidRPr="0015765B">
        <w:rPr>
          <w:b/>
          <w:bCs/>
          <w:kern w:val="28"/>
          <w:sz w:val="28"/>
          <w:szCs w:val="28"/>
        </w:rPr>
        <w:t>BY-LAWS FOR</w:t>
      </w:r>
    </w:p>
    <w:p w14:paraId="4EFFE3D0" w14:textId="77777777" w:rsidR="00DF1822" w:rsidRPr="0015765B" w:rsidRDefault="00DF1822" w:rsidP="0015765B">
      <w:pPr>
        <w:widowControl w:val="0"/>
        <w:autoSpaceDE w:val="0"/>
        <w:autoSpaceDN w:val="0"/>
        <w:adjustRightInd w:val="0"/>
        <w:jc w:val="center"/>
        <w:rPr>
          <w:b/>
          <w:bCs/>
          <w:kern w:val="28"/>
          <w:sz w:val="28"/>
          <w:szCs w:val="28"/>
        </w:rPr>
      </w:pPr>
      <w:r w:rsidRPr="0015765B">
        <w:rPr>
          <w:b/>
          <w:bCs/>
          <w:kern w:val="28"/>
          <w:sz w:val="28"/>
          <w:szCs w:val="28"/>
        </w:rPr>
        <w:t xml:space="preserve">CHANDLER </w:t>
      </w:r>
      <w:r>
        <w:rPr>
          <w:b/>
          <w:bCs/>
          <w:kern w:val="28"/>
          <w:sz w:val="28"/>
          <w:szCs w:val="28"/>
        </w:rPr>
        <w:t xml:space="preserve">AREA </w:t>
      </w:r>
      <w:r w:rsidRPr="0015765B">
        <w:rPr>
          <w:b/>
          <w:bCs/>
          <w:kern w:val="28"/>
          <w:sz w:val="28"/>
          <w:szCs w:val="28"/>
        </w:rPr>
        <w:t>CHAMBER OF COMMERCE</w:t>
      </w:r>
    </w:p>
    <w:p w14:paraId="49D38A1D" w14:textId="710F0B08" w:rsidR="00DF1822" w:rsidRPr="00D936F7" w:rsidRDefault="00DF1822" w:rsidP="0015765B">
      <w:pPr>
        <w:widowControl w:val="0"/>
        <w:autoSpaceDE w:val="0"/>
        <w:autoSpaceDN w:val="0"/>
        <w:adjustRightInd w:val="0"/>
        <w:jc w:val="center"/>
        <w:rPr>
          <w:b/>
          <w:bCs/>
          <w:color w:val="000000"/>
          <w:kern w:val="28"/>
          <w:sz w:val="28"/>
          <w:szCs w:val="28"/>
        </w:rPr>
      </w:pPr>
      <w:r w:rsidRPr="00D936F7">
        <w:rPr>
          <w:b/>
          <w:bCs/>
          <w:color w:val="000000"/>
          <w:kern w:val="28"/>
          <w:sz w:val="28"/>
          <w:szCs w:val="28"/>
        </w:rPr>
        <w:t xml:space="preserve">Updated </w:t>
      </w:r>
      <w:r w:rsidR="00D936F7" w:rsidRPr="00D936F7">
        <w:rPr>
          <w:b/>
          <w:bCs/>
          <w:color w:val="000000"/>
          <w:kern w:val="28"/>
          <w:sz w:val="28"/>
          <w:szCs w:val="28"/>
        </w:rPr>
        <w:t xml:space="preserve">October </w:t>
      </w:r>
      <w:r w:rsidR="00AD6B36">
        <w:rPr>
          <w:b/>
          <w:bCs/>
          <w:color w:val="000000"/>
          <w:kern w:val="28"/>
          <w:sz w:val="28"/>
          <w:szCs w:val="28"/>
        </w:rPr>
        <w:t>3</w:t>
      </w:r>
      <w:r w:rsidR="00D936F7" w:rsidRPr="00D936F7">
        <w:rPr>
          <w:b/>
          <w:bCs/>
          <w:color w:val="000000"/>
          <w:kern w:val="28"/>
          <w:sz w:val="28"/>
          <w:szCs w:val="28"/>
        </w:rPr>
        <w:t>, 202</w:t>
      </w:r>
      <w:r w:rsidR="00AD6B36">
        <w:rPr>
          <w:b/>
          <w:bCs/>
          <w:color w:val="000000"/>
          <w:kern w:val="28"/>
          <w:sz w:val="28"/>
          <w:szCs w:val="28"/>
        </w:rPr>
        <w:t>3</w:t>
      </w:r>
    </w:p>
    <w:p w14:paraId="5366556C" w14:textId="77777777" w:rsidR="00DF1822" w:rsidRPr="00D1067D" w:rsidRDefault="00DF1822" w:rsidP="0015765B">
      <w:pPr>
        <w:widowControl w:val="0"/>
        <w:autoSpaceDE w:val="0"/>
        <w:autoSpaceDN w:val="0"/>
        <w:adjustRightInd w:val="0"/>
        <w:jc w:val="both"/>
        <w:rPr>
          <w:b/>
          <w:bCs/>
          <w:color w:val="FF0000"/>
          <w:kern w:val="28"/>
          <w:sz w:val="28"/>
          <w:szCs w:val="28"/>
        </w:rPr>
      </w:pPr>
    </w:p>
    <w:p w14:paraId="17E7F6BD" w14:textId="77777777" w:rsidR="00DF1822" w:rsidRDefault="00DF1822" w:rsidP="0015765B">
      <w:pPr>
        <w:widowControl w:val="0"/>
        <w:autoSpaceDE w:val="0"/>
        <w:autoSpaceDN w:val="0"/>
        <w:adjustRightInd w:val="0"/>
        <w:jc w:val="both"/>
        <w:rPr>
          <w:b/>
          <w:bCs/>
          <w:kern w:val="28"/>
          <w:sz w:val="28"/>
          <w:szCs w:val="28"/>
        </w:rPr>
      </w:pPr>
      <w:r w:rsidRPr="0015765B">
        <w:rPr>
          <w:b/>
          <w:bCs/>
          <w:kern w:val="28"/>
          <w:sz w:val="28"/>
          <w:szCs w:val="28"/>
        </w:rPr>
        <w:t>Purpose</w:t>
      </w:r>
    </w:p>
    <w:p w14:paraId="38F176B8" w14:textId="43A1DF19" w:rsidR="00DF1822" w:rsidRDefault="00DF1822" w:rsidP="0015765B">
      <w:pPr>
        <w:widowControl w:val="0"/>
        <w:autoSpaceDE w:val="0"/>
        <w:autoSpaceDN w:val="0"/>
        <w:adjustRightInd w:val="0"/>
        <w:jc w:val="both"/>
        <w:rPr>
          <w:bCs/>
          <w:kern w:val="28"/>
        </w:rPr>
      </w:pPr>
      <w:r>
        <w:rPr>
          <w:b/>
          <w:bCs/>
          <w:kern w:val="28"/>
          <w:sz w:val="28"/>
          <w:szCs w:val="28"/>
        </w:rPr>
        <w:tab/>
      </w:r>
      <w:r w:rsidRPr="00746BEE">
        <w:rPr>
          <w:bCs/>
          <w:kern w:val="28"/>
        </w:rPr>
        <w:t xml:space="preserve">The purpose </w:t>
      </w:r>
      <w:r>
        <w:rPr>
          <w:bCs/>
          <w:kern w:val="28"/>
        </w:rPr>
        <w:t xml:space="preserve">of the Chandler Area Chamber of Commerce shall be to promote the civic, economic, and social welfare of the people of Chandler and </w:t>
      </w:r>
      <w:r w:rsidR="00A24C68">
        <w:rPr>
          <w:bCs/>
          <w:kern w:val="28"/>
        </w:rPr>
        <w:t xml:space="preserve">its </w:t>
      </w:r>
      <w:r>
        <w:rPr>
          <w:bCs/>
          <w:kern w:val="28"/>
        </w:rPr>
        <w:t>vicinity. Interesting itself in county, state, and national programs, insofar as they influence the growth, development</w:t>
      </w:r>
      <w:r w:rsidR="00A24C68">
        <w:rPr>
          <w:bCs/>
          <w:kern w:val="28"/>
        </w:rPr>
        <w:t>,</w:t>
      </w:r>
      <w:r>
        <w:rPr>
          <w:bCs/>
          <w:kern w:val="28"/>
        </w:rPr>
        <w:t xml:space="preserve"> and prosperity of Chandler and the territory which </w:t>
      </w:r>
      <w:r w:rsidR="00136C45">
        <w:rPr>
          <w:bCs/>
          <w:kern w:val="28"/>
        </w:rPr>
        <w:t>it</w:t>
      </w:r>
      <w:r>
        <w:rPr>
          <w:bCs/>
          <w:kern w:val="28"/>
        </w:rPr>
        <w:t xml:space="preserve"> serves. </w:t>
      </w:r>
    </w:p>
    <w:p w14:paraId="22644451" w14:textId="77777777" w:rsidR="00DF1822" w:rsidRPr="0015765B" w:rsidRDefault="00DF1822" w:rsidP="0015765B">
      <w:pPr>
        <w:pStyle w:val="NormalWeb"/>
        <w:spacing w:before="0" w:beforeAutospacing="0" w:after="0" w:afterAutospacing="0"/>
        <w:ind w:left="120" w:firstLine="600"/>
        <w:jc w:val="both"/>
      </w:pPr>
    </w:p>
    <w:p w14:paraId="7B9D983C" w14:textId="77777777" w:rsidR="00DF1822" w:rsidRPr="0015765B" w:rsidRDefault="00DF1822" w:rsidP="0015765B">
      <w:pPr>
        <w:widowControl w:val="0"/>
        <w:autoSpaceDE w:val="0"/>
        <w:autoSpaceDN w:val="0"/>
        <w:adjustRightInd w:val="0"/>
        <w:jc w:val="both"/>
        <w:rPr>
          <w:b/>
          <w:bCs/>
          <w:i/>
          <w:iCs/>
          <w:kern w:val="28"/>
          <w:sz w:val="28"/>
          <w:szCs w:val="28"/>
          <w:u w:val="single"/>
        </w:rPr>
      </w:pPr>
      <w:r w:rsidRPr="0015765B">
        <w:rPr>
          <w:b/>
          <w:bCs/>
          <w:i/>
          <w:iCs/>
          <w:kern w:val="28"/>
          <w:sz w:val="28"/>
          <w:szCs w:val="28"/>
          <w:u w:val="single"/>
        </w:rPr>
        <w:t>ARTICLE I - MEMBERSHIP</w:t>
      </w:r>
    </w:p>
    <w:p w14:paraId="67E63A91" w14:textId="22BA497B" w:rsidR="00DF1822" w:rsidRPr="0015765B" w:rsidRDefault="00DF1822" w:rsidP="0015765B">
      <w:pPr>
        <w:widowControl w:val="0"/>
        <w:autoSpaceDE w:val="0"/>
        <w:autoSpaceDN w:val="0"/>
        <w:adjustRightInd w:val="0"/>
        <w:jc w:val="both"/>
        <w:rPr>
          <w:kern w:val="28"/>
        </w:rPr>
      </w:pPr>
      <w:r w:rsidRPr="0015765B">
        <w:rPr>
          <w:b/>
          <w:bCs/>
          <w:kern w:val="28"/>
          <w:sz w:val="28"/>
          <w:szCs w:val="28"/>
        </w:rPr>
        <w:t>SECTION</w:t>
      </w:r>
      <w:r w:rsidRPr="0015765B">
        <w:rPr>
          <w:kern w:val="28"/>
          <w:sz w:val="28"/>
          <w:szCs w:val="28"/>
        </w:rPr>
        <w:t xml:space="preserve"> </w:t>
      </w:r>
      <w:r w:rsidRPr="0015765B">
        <w:rPr>
          <w:b/>
          <w:bCs/>
          <w:kern w:val="28"/>
          <w:sz w:val="28"/>
          <w:szCs w:val="28"/>
        </w:rPr>
        <w:t>1</w:t>
      </w:r>
      <w:r w:rsidRPr="00DC3F91">
        <w:rPr>
          <w:b/>
          <w:bCs/>
          <w:kern w:val="28"/>
          <w:sz w:val="28"/>
          <w:szCs w:val="28"/>
        </w:rPr>
        <w:t xml:space="preserve">.  </w:t>
      </w:r>
      <w:r w:rsidRPr="00DC3F91">
        <w:rPr>
          <w:kern w:val="28"/>
        </w:rPr>
        <w:t>Any person, association, corporation, partnership</w:t>
      </w:r>
      <w:r w:rsidR="00A24C68" w:rsidRPr="00DC3F91">
        <w:rPr>
          <w:kern w:val="28"/>
        </w:rPr>
        <w:t>,</w:t>
      </w:r>
      <w:r w:rsidRPr="00DC3F91">
        <w:rPr>
          <w:kern w:val="28"/>
        </w:rPr>
        <w:t xml:space="preserve"> or estate interested in the civic and commercial development of Chandler, Oklahoma shall be eligible for membership in the Chandler Area Chamber of Commerce.</w:t>
      </w:r>
    </w:p>
    <w:p w14:paraId="0661C7C9" w14:textId="77777777" w:rsidR="00A82A3C" w:rsidRDefault="00A82A3C" w:rsidP="0015765B">
      <w:pPr>
        <w:widowControl w:val="0"/>
        <w:autoSpaceDE w:val="0"/>
        <w:autoSpaceDN w:val="0"/>
        <w:adjustRightInd w:val="0"/>
        <w:jc w:val="both"/>
        <w:rPr>
          <w:b/>
          <w:bCs/>
          <w:kern w:val="28"/>
          <w:sz w:val="28"/>
          <w:szCs w:val="28"/>
        </w:rPr>
      </w:pPr>
    </w:p>
    <w:p w14:paraId="703A2E34" w14:textId="490B24EB" w:rsidR="00DF1822" w:rsidRPr="0015765B" w:rsidRDefault="00DF1822" w:rsidP="0015765B">
      <w:pPr>
        <w:widowControl w:val="0"/>
        <w:autoSpaceDE w:val="0"/>
        <w:autoSpaceDN w:val="0"/>
        <w:adjustRightInd w:val="0"/>
        <w:jc w:val="both"/>
        <w:rPr>
          <w:kern w:val="28"/>
        </w:rPr>
      </w:pPr>
      <w:r w:rsidRPr="0015765B">
        <w:rPr>
          <w:b/>
          <w:bCs/>
          <w:kern w:val="28"/>
          <w:sz w:val="28"/>
          <w:szCs w:val="28"/>
        </w:rPr>
        <w:t xml:space="preserve">SECTION 2.  </w:t>
      </w:r>
      <w:r w:rsidRPr="0015765B">
        <w:rPr>
          <w:kern w:val="28"/>
        </w:rPr>
        <w:t xml:space="preserve">Each member shall pay membership dues as determined annually by the Board of Directors, </w:t>
      </w:r>
      <w:r w:rsidR="00BE226C">
        <w:rPr>
          <w:kern w:val="28"/>
        </w:rPr>
        <w:t>except for</w:t>
      </w:r>
      <w:r w:rsidRPr="0015765B">
        <w:rPr>
          <w:kern w:val="28"/>
        </w:rPr>
        <w:t xml:space="preserve"> non-voting Honorary Memberships.</w:t>
      </w:r>
    </w:p>
    <w:p w14:paraId="030B65F9" w14:textId="77777777" w:rsidR="00A82A3C" w:rsidRDefault="00A82A3C" w:rsidP="0015765B">
      <w:pPr>
        <w:widowControl w:val="0"/>
        <w:autoSpaceDE w:val="0"/>
        <w:autoSpaceDN w:val="0"/>
        <w:adjustRightInd w:val="0"/>
        <w:jc w:val="both"/>
        <w:rPr>
          <w:b/>
          <w:bCs/>
          <w:kern w:val="28"/>
          <w:sz w:val="28"/>
          <w:szCs w:val="28"/>
        </w:rPr>
      </w:pPr>
    </w:p>
    <w:p w14:paraId="6753B648" w14:textId="42A166CA" w:rsidR="00DF1822" w:rsidRPr="0015765B" w:rsidRDefault="00DF1822" w:rsidP="0015765B">
      <w:pPr>
        <w:widowControl w:val="0"/>
        <w:autoSpaceDE w:val="0"/>
        <w:autoSpaceDN w:val="0"/>
        <w:adjustRightInd w:val="0"/>
        <w:jc w:val="both"/>
        <w:rPr>
          <w:kern w:val="28"/>
        </w:rPr>
      </w:pPr>
      <w:r w:rsidRPr="0015765B">
        <w:rPr>
          <w:b/>
          <w:bCs/>
          <w:kern w:val="28"/>
          <w:sz w:val="28"/>
          <w:szCs w:val="28"/>
        </w:rPr>
        <w:t>SECTION 3</w:t>
      </w:r>
      <w:r w:rsidRPr="00BE226C">
        <w:rPr>
          <w:b/>
          <w:bCs/>
          <w:kern w:val="28"/>
          <w:sz w:val="28"/>
          <w:szCs w:val="28"/>
        </w:rPr>
        <w:t xml:space="preserve">.  </w:t>
      </w:r>
      <w:r w:rsidRPr="00136C45">
        <w:rPr>
          <w:color w:val="000000"/>
          <w:kern w:val="28"/>
        </w:rPr>
        <w:t>Any person, firm, association</w:t>
      </w:r>
      <w:r w:rsidR="00387657" w:rsidRPr="00136C45">
        <w:rPr>
          <w:color w:val="000000"/>
          <w:kern w:val="28"/>
        </w:rPr>
        <w:t>,</w:t>
      </w:r>
      <w:r w:rsidRPr="00136C45">
        <w:rPr>
          <w:color w:val="000000"/>
          <w:kern w:val="28"/>
        </w:rPr>
        <w:t xml:space="preserve"> or corporation can hold membership and </w:t>
      </w:r>
      <w:r w:rsidRPr="00136C45">
        <w:rPr>
          <w:kern w:val="28"/>
        </w:rPr>
        <w:t>shall be entitled to vote for each membership it holds.</w:t>
      </w:r>
      <w:r w:rsidRPr="0015765B">
        <w:rPr>
          <w:kern w:val="28"/>
        </w:rPr>
        <w:t xml:space="preserve">  </w:t>
      </w:r>
    </w:p>
    <w:p w14:paraId="1184C42C" w14:textId="77777777" w:rsidR="00A82A3C" w:rsidRDefault="00A82A3C" w:rsidP="0015765B">
      <w:pPr>
        <w:widowControl w:val="0"/>
        <w:autoSpaceDE w:val="0"/>
        <w:autoSpaceDN w:val="0"/>
        <w:adjustRightInd w:val="0"/>
        <w:jc w:val="both"/>
        <w:rPr>
          <w:b/>
          <w:bCs/>
          <w:kern w:val="28"/>
          <w:sz w:val="28"/>
          <w:szCs w:val="28"/>
        </w:rPr>
      </w:pPr>
    </w:p>
    <w:p w14:paraId="2D669890" w14:textId="77777777" w:rsidR="00DF1822" w:rsidRPr="0015765B" w:rsidRDefault="00DF1822" w:rsidP="0015765B">
      <w:pPr>
        <w:widowControl w:val="0"/>
        <w:autoSpaceDE w:val="0"/>
        <w:autoSpaceDN w:val="0"/>
        <w:adjustRightInd w:val="0"/>
        <w:jc w:val="both"/>
        <w:rPr>
          <w:kern w:val="28"/>
        </w:rPr>
      </w:pPr>
      <w:r w:rsidRPr="0015765B">
        <w:rPr>
          <w:b/>
          <w:bCs/>
          <w:kern w:val="28"/>
          <w:sz w:val="28"/>
          <w:szCs w:val="28"/>
        </w:rPr>
        <w:t xml:space="preserve">SECTION 4.  </w:t>
      </w:r>
      <w:r w:rsidRPr="0015765B">
        <w:rPr>
          <w:kern w:val="28"/>
        </w:rPr>
        <w:t xml:space="preserve">Honorary memberships may be granted without dues at the discretion of the Board of Directors.  Honorary </w:t>
      </w:r>
      <w:r w:rsidR="0098185A">
        <w:rPr>
          <w:kern w:val="28"/>
        </w:rPr>
        <w:t>M</w:t>
      </w:r>
      <w:r w:rsidRPr="0015765B">
        <w:rPr>
          <w:kern w:val="28"/>
        </w:rPr>
        <w:t>embers shall not be eligible to vote or to participate in the transaction of business of the Chamber.</w:t>
      </w:r>
    </w:p>
    <w:p w14:paraId="53F79837" w14:textId="77777777" w:rsidR="00DF1822" w:rsidRPr="0015765B" w:rsidRDefault="00DF1822" w:rsidP="0015765B">
      <w:pPr>
        <w:widowControl w:val="0"/>
        <w:autoSpaceDE w:val="0"/>
        <w:autoSpaceDN w:val="0"/>
        <w:adjustRightInd w:val="0"/>
        <w:jc w:val="both"/>
        <w:rPr>
          <w:kern w:val="28"/>
        </w:rPr>
      </w:pPr>
    </w:p>
    <w:p w14:paraId="5C974FE5" w14:textId="77777777" w:rsidR="00DF1822" w:rsidRPr="0015765B" w:rsidRDefault="00DF1822" w:rsidP="0015765B">
      <w:pPr>
        <w:widowControl w:val="0"/>
        <w:autoSpaceDE w:val="0"/>
        <w:autoSpaceDN w:val="0"/>
        <w:adjustRightInd w:val="0"/>
        <w:jc w:val="both"/>
        <w:rPr>
          <w:b/>
          <w:bCs/>
          <w:i/>
          <w:iCs/>
          <w:kern w:val="28"/>
          <w:sz w:val="28"/>
          <w:szCs w:val="28"/>
          <w:u w:val="single"/>
        </w:rPr>
      </w:pPr>
      <w:r w:rsidRPr="0015765B">
        <w:rPr>
          <w:b/>
          <w:bCs/>
          <w:i/>
          <w:iCs/>
          <w:kern w:val="28"/>
          <w:sz w:val="28"/>
          <w:szCs w:val="28"/>
          <w:u w:val="single"/>
        </w:rPr>
        <w:t>ARTICLE II - MEMBERSHIP MEETINGS</w:t>
      </w:r>
    </w:p>
    <w:p w14:paraId="33E0DCD5" w14:textId="6543688D" w:rsidR="00DF1822" w:rsidRPr="0015765B" w:rsidRDefault="00DF1822" w:rsidP="0015765B">
      <w:pPr>
        <w:widowControl w:val="0"/>
        <w:autoSpaceDE w:val="0"/>
        <w:autoSpaceDN w:val="0"/>
        <w:adjustRightInd w:val="0"/>
        <w:jc w:val="both"/>
        <w:rPr>
          <w:kern w:val="28"/>
        </w:rPr>
      </w:pPr>
      <w:r w:rsidRPr="0015765B">
        <w:rPr>
          <w:b/>
          <w:bCs/>
          <w:kern w:val="28"/>
          <w:sz w:val="28"/>
          <w:szCs w:val="28"/>
        </w:rPr>
        <w:t xml:space="preserve">SECTION 1.  </w:t>
      </w:r>
      <w:r w:rsidRPr="005B6F90">
        <w:rPr>
          <w:kern w:val="28"/>
        </w:rPr>
        <w:t>The Chamber of Commerce shall hold an annual membership meeting, in Chandler, Oklahoma</w:t>
      </w:r>
      <w:r w:rsidR="005B6F90" w:rsidRPr="00D936F7">
        <w:rPr>
          <w:kern w:val="28"/>
        </w:rPr>
        <w:t xml:space="preserve">, unless the Board of Directors deems it necessary to cancel. </w:t>
      </w:r>
      <w:r w:rsidRPr="00D936F7">
        <w:rPr>
          <w:kern w:val="28"/>
        </w:rPr>
        <w:t xml:space="preserve"> Other membership meetings can be scheduled by the Board of Directors at such time</w:t>
      </w:r>
      <w:r w:rsidR="00387657" w:rsidRPr="00D936F7">
        <w:rPr>
          <w:kern w:val="28"/>
        </w:rPr>
        <w:t>s</w:t>
      </w:r>
      <w:r w:rsidRPr="0015765B">
        <w:rPr>
          <w:kern w:val="28"/>
        </w:rPr>
        <w:t xml:space="preserve"> and places as it considers necessary and desirable.</w:t>
      </w:r>
    </w:p>
    <w:p w14:paraId="5484ACA5" w14:textId="5F3DDC41" w:rsidR="00A82A3C" w:rsidRDefault="00A82A3C" w:rsidP="0015765B">
      <w:pPr>
        <w:widowControl w:val="0"/>
        <w:autoSpaceDE w:val="0"/>
        <w:autoSpaceDN w:val="0"/>
        <w:adjustRightInd w:val="0"/>
        <w:jc w:val="both"/>
        <w:rPr>
          <w:b/>
          <w:bCs/>
          <w:kern w:val="28"/>
          <w:sz w:val="28"/>
          <w:szCs w:val="28"/>
        </w:rPr>
      </w:pPr>
    </w:p>
    <w:p w14:paraId="00E02AE9" w14:textId="77777777" w:rsidR="00DF1822" w:rsidRPr="0015765B" w:rsidRDefault="00DF1822" w:rsidP="0015765B">
      <w:pPr>
        <w:widowControl w:val="0"/>
        <w:autoSpaceDE w:val="0"/>
        <w:autoSpaceDN w:val="0"/>
        <w:adjustRightInd w:val="0"/>
        <w:jc w:val="both"/>
        <w:rPr>
          <w:kern w:val="28"/>
        </w:rPr>
      </w:pPr>
      <w:r w:rsidRPr="0015765B">
        <w:rPr>
          <w:b/>
          <w:bCs/>
          <w:kern w:val="28"/>
          <w:sz w:val="28"/>
          <w:szCs w:val="28"/>
        </w:rPr>
        <w:t xml:space="preserve">SECTION 2.  </w:t>
      </w:r>
      <w:r w:rsidRPr="0015765B">
        <w:rPr>
          <w:kern w:val="28"/>
        </w:rPr>
        <w:t xml:space="preserve">A monthly meeting of the general membership may be held to present information beneficial to the members and the community. The second Tuesday of each month during the noon hour will be the normal meeting time. </w:t>
      </w:r>
    </w:p>
    <w:p w14:paraId="32DACE83" w14:textId="77777777" w:rsidR="00A82A3C" w:rsidRDefault="00A82A3C" w:rsidP="0015765B">
      <w:pPr>
        <w:widowControl w:val="0"/>
        <w:autoSpaceDE w:val="0"/>
        <w:autoSpaceDN w:val="0"/>
        <w:adjustRightInd w:val="0"/>
        <w:jc w:val="both"/>
        <w:rPr>
          <w:b/>
          <w:bCs/>
          <w:kern w:val="28"/>
          <w:sz w:val="28"/>
          <w:szCs w:val="28"/>
        </w:rPr>
      </w:pPr>
    </w:p>
    <w:p w14:paraId="0F315554" w14:textId="13D9CE18" w:rsidR="00DF1822" w:rsidRPr="0015765B" w:rsidRDefault="00DF1822" w:rsidP="0015765B">
      <w:pPr>
        <w:widowControl w:val="0"/>
        <w:autoSpaceDE w:val="0"/>
        <w:autoSpaceDN w:val="0"/>
        <w:adjustRightInd w:val="0"/>
        <w:jc w:val="both"/>
        <w:rPr>
          <w:kern w:val="28"/>
        </w:rPr>
      </w:pPr>
      <w:r w:rsidRPr="0015765B">
        <w:rPr>
          <w:b/>
          <w:bCs/>
          <w:kern w:val="28"/>
          <w:sz w:val="28"/>
          <w:szCs w:val="28"/>
        </w:rPr>
        <w:t xml:space="preserve">SECTION 3.  </w:t>
      </w:r>
      <w:r w:rsidRPr="0015765B">
        <w:rPr>
          <w:kern w:val="28"/>
        </w:rPr>
        <w:t xml:space="preserve">Membership meetings may be called upon </w:t>
      </w:r>
      <w:r w:rsidR="000177ED">
        <w:rPr>
          <w:kern w:val="28"/>
        </w:rPr>
        <w:t xml:space="preserve">a </w:t>
      </w:r>
      <w:r w:rsidRPr="0015765B">
        <w:rPr>
          <w:kern w:val="28"/>
        </w:rPr>
        <w:t>petition signed by not less than ten percent (10%) of the membership; however</w:t>
      </w:r>
      <w:r w:rsidR="00387657">
        <w:rPr>
          <w:kern w:val="28"/>
        </w:rPr>
        <w:t>,</w:t>
      </w:r>
      <w:r w:rsidRPr="0015765B">
        <w:rPr>
          <w:kern w:val="28"/>
        </w:rPr>
        <w:t xml:space="preserve"> the entire membership must be informed at least seven (7) days </w:t>
      </w:r>
      <w:r w:rsidR="00BE226C">
        <w:rPr>
          <w:kern w:val="28"/>
        </w:rPr>
        <w:t>before</w:t>
      </w:r>
      <w:r w:rsidRPr="0015765B">
        <w:rPr>
          <w:kern w:val="28"/>
        </w:rPr>
        <w:t xml:space="preserve"> the holding of any meeting other than the monthly </w:t>
      </w:r>
      <w:r w:rsidRPr="0015765B">
        <w:rPr>
          <w:kern w:val="28"/>
        </w:rPr>
        <w:lastRenderedPageBreak/>
        <w:t>meeting.</w:t>
      </w:r>
    </w:p>
    <w:p w14:paraId="72A33F68" w14:textId="77777777" w:rsidR="00A82A3C" w:rsidRDefault="00A82A3C" w:rsidP="0015765B">
      <w:pPr>
        <w:widowControl w:val="0"/>
        <w:autoSpaceDE w:val="0"/>
        <w:autoSpaceDN w:val="0"/>
        <w:adjustRightInd w:val="0"/>
        <w:jc w:val="both"/>
        <w:rPr>
          <w:b/>
          <w:bCs/>
          <w:kern w:val="28"/>
          <w:sz w:val="28"/>
          <w:szCs w:val="28"/>
        </w:rPr>
      </w:pPr>
    </w:p>
    <w:p w14:paraId="7BC470B3" w14:textId="77777777" w:rsidR="00DF1822" w:rsidRPr="0015765B" w:rsidRDefault="00DF1822" w:rsidP="0015765B">
      <w:pPr>
        <w:widowControl w:val="0"/>
        <w:autoSpaceDE w:val="0"/>
        <w:autoSpaceDN w:val="0"/>
        <w:adjustRightInd w:val="0"/>
        <w:jc w:val="both"/>
        <w:rPr>
          <w:kern w:val="28"/>
        </w:rPr>
      </w:pPr>
      <w:r w:rsidRPr="0015765B">
        <w:rPr>
          <w:b/>
          <w:bCs/>
          <w:kern w:val="28"/>
          <w:sz w:val="28"/>
          <w:szCs w:val="28"/>
        </w:rPr>
        <w:t xml:space="preserve">SECTION 4.  </w:t>
      </w:r>
      <w:r w:rsidRPr="0015765B">
        <w:rPr>
          <w:kern w:val="28"/>
        </w:rPr>
        <w:t>Actions taken by the Board of Directors may be overridden by a two-thirds vote of the membership present at any membership meeting by a majority vote of all those present at any regular or special meeting of the Chamber of Commerce</w:t>
      </w:r>
      <w:r>
        <w:rPr>
          <w:kern w:val="28"/>
        </w:rPr>
        <w:t>, which shall constitute a quorum.</w:t>
      </w:r>
    </w:p>
    <w:p w14:paraId="3A248B9F" w14:textId="77777777" w:rsidR="00A82A3C" w:rsidRDefault="00A82A3C" w:rsidP="0015765B">
      <w:pPr>
        <w:widowControl w:val="0"/>
        <w:autoSpaceDE w:val="0"/>
        <w:autoSpaceDN w:val="0"/>
        <w:adjustRightInd w:val="0"/>
        <w:jc w:val="both"/>
        <w:rPr>
          <w:b/>
          <w:bCs/>
          <w:i/>
          <w:iCs/>
          <w:kern w:val="28"/>
          <w:sz w:val="28"/>
          <w:szCs w:val="28"/>
          <w:u w:val="single"/>
        </w:rPr>
      </w:pPr>
    </w:p>
    <w:p w14:paraId="270D31B3" w14:textId="77777777" w:rsidR="00DF1822" w:rsidRPr="0015765B" w:rsidRDefault="00DF1822" w:rsidP="0015765B">
      <w:pPr>
        <w:widowControl w:val="0"/>
        <w:autoSpaceDE w:val="0"/>
        <w:autoSpaceDN w:val="0"/>
        <w:adjustRightInd w:val="0"/>
        <w:jc w:val="both"/>
        <w:rPr>
          <w:b/>
          <w:bCs/>
          <w:i/>
          <w:iCs/>
          <w:kern w:val="28"/>
          <w:sz w:val="28"/>
          <w:szCs w:val="28"/>
          <w:u w:val="single"/>
        </w:rPr>
      </w:pPr>
      <w:r w:rsidRPr="0015765B">
        <w:rPr>
          <w:b/>
          <w:bCs/>
          <w:i/>
          <w:iCs/>
          <w:kern w:val="28"/>
          <w:sz w:val="28"/>
          <w:szCs w:val="28"/>
          <w:u w:val="single"/>
        </w:rPr>
        <w:t>ARTICLE III - BOARD OF DIRECTORS</w:t>
      </w:r>
    </w:p>
    <w:p w14:paraId="403858D3" w14:textId="77777777" w:rsidR="00DF1822" w:rsidRDefault="00DF1822" w:rsidP="0015765B">
      <w:pPr>
        <w:widowControl w:val="0"/>
        <w:autoSpaceDE w:val="0"/>
        <w:autoSpaceDN w:val="0"/>
        <w:adjustRightInd w:val="0"/>
        <w:jc w:val="both"/>
        <w:rPr>
          <w:b/>
          <w:bCs/>
          <w:kern w:val="28"/>
          <w:sz w:val="28"/>
          <w:szCs w:val="28"/>
        </w:rPr>
      </w:pPr>
      <w:r>
        <w:rPr>
          <w:b/>
          <w:bCs/>
          <w:kern w:val="28"/>
          <w:sz w:val="28"/>
          <w:szCs w:val="28"/>
        </w:rPr>
        <w:t>SECTION 1</w:t>
      </w:r>
      <w:r w:rsidRPr="0015765B">
        <w:rPr>
          <w:b/>
          <w:bCs/>
          <w:kern w:val="28"/>
          <w:sz w:val="28"/>
          <w:szCs w:val="28"/>
        </w:rPr>
        <w:t>.</w:t>
      </w:r>
      <w:r w:rsidRPr="0015765B">
        <w:rPr>
          <w:kern w:val="28"/>
          <w:sz w:val="28"/>
          <w:szCs w:val="28"/>
        </w:rPr>
        <w:t xml:space="preserve">  </w:t>
      </w:r>
      <w:r w:rsidRPr="0015765B">
        <w:rPr>
          <w:b/>
          <w:bCs/>
          <w:kern w:val="28"/>
          <w:sz w:val="28"/>
          <w:szCs w:val="28"/>
        </w:rPr>
        <w:t>Governance of the Chamber</w:t>
      </w:r>
    </w:p>
    <w:p w14:paraId="4CB4645A" w14:textId="77777777" w:rsidR="00DF1822" w:rsidRPr="0015765B" w:rsidRDefault="00DF1822" w:rsidP="00F901CC">
      <w:pPr>
        <w:widowControl w:val="0"/>
        <w:autoSpaceDE w:val="0"/>
        <w:autoSpaceDN w:val="0"/>
        <w:adjustRightInd w:val="0"/>
        <w:spacing w:after="120"/>
        <w:jc w:val="both"/>
        <w:rPr>
          <w:kern w:val="28"/>
        </w:rPr>
      </w:pPr>
      <w:r w:rsidRPr="0015765B">
        <w:rPr>
          <w:b/>
          <w:bCs/>
          <w:kern w:val="28"/>
        </w:rPr>
        <w:t>A</w:t>
      </w:r>
      <w:r w:rsidRPr="0015765B">
        <w:rPr>
          <w:kern w:val="28"/>
        </w:rPr>
        <w:t xml:space="preserve">.  The governing body of the Chamber shall be the Board of Directors. </w:t>
      </w:r>
    </w:p>
    <w:p w14:paraId="3F7AB865" w14:textId="38B703BC" w:rsidR="00DF1822" w:rsidRPr="00D936F7" w:rsidRDefault="00DF1822" w:rsidP="00F901CC">
      <w:pPr>
        <w:widowControl w:val="0"/>
        <w:autoSpaceDE w:val="0"/>
        <w:autoSpaceDN w:val="0"/>
        <w:adjustRightInd w:val="0"/>
        <w:spacing w:after="120"/>
        <w:jc w:val="both"/>
        <w:rPr>
          <w:kern w:val="28"/>
        </w:rPr>
      </w:pPr>
      <w:r w:rsidRPr="0015765B">
        <w:rPr>
          <w:b/>
          <w:bCs/>
          <w:kern w:val="28"/>
        </w:rPr>
        <w:t xml:space="preserve">B.  </w:t>
      </w:r>
      <w:r w:rsidRPr="0015765B">
        <w:rPr>
          <w:kern w:val="28"/>
        </w:rPr>
        <w:t>The Board of Directors shall be comprised of the following:</w:t>
      </w:r>
      <w:r w:rsidR="007C183E">
        <w:rPr>
          <w:kern w:val="28"/>
        </w:rPr>
        <w:t xml:space="preserve"> </w:t>
      </w:r>
      <w:r w:rsidRPr="0015765B">
        <w:rPr>
          <w:kern w:val="28"/>
        </w:rPr>
        <w:t xml:space="preserve">President, </w:t>
      </w:r>
      <w:r w:rsidR="00BF3E8A">
        <w:rPr>
          <w:kern w:val="28"/>
        </w:rPr>
        <w:t>V</w:t>
      </w:r>
      <w:r>
        <w:rPr>
          <w:kern w:val="28"/>
        </w:rPr>
        <w:t xml:space="preserve">ice President, </w:t>
      </w:r>
      <w:r w:rsidRPr="0015765B">
        <w:rPr>
          <w:kern w:val="28"/>
        </w:rPr>
        <w:t>Past-President</w:t>
      </w:r>
      <w:r>
        <w:rPr>
          <w:kern w:val="28"/>
        </w:rPr>
        <w:t>, Treasurer</w:t>
      </w:r>
      <w:r w:rsidR="00387657">
        <w:rPr>
          <w:kern w:val="28"/>
        </w:rPr>
        <w:t>,</w:t>
      </w:r>
      <w:r w:rsidRPr="0015765B">
        <w:rPr>
          <w:kern w:val="28"/>
        </w:rPr>
        <w:t xml:space="preserve"> and </w:t>
      </w:r>
      <w:r w:rsidR="00C748F0" w:rsidRPr="00D936F7">
        <w:rPr>
          <w:kern w:val="28"/>
        </w:rPr>
        <w:t xml:space="preserve">no less than eight, but no more than </w:t>
      </w:r>
      <w:r w:rsidR="00B54800" w:rsidRPr="00D936F7">
        <w:rPr>
          <w:kern w:val="28"/>
        </w:rPr>
        <w:t>fifteen</w:t>
      </w:r>
      <w:r w:rsidR="00C748F0" w:rsidRPr="00D936F7">
        <w:rPr>
          <w:kern w:val="28"/>
        </w:rPr>
        <w:t xml:space="preserve"> elected members.</w:t>
      </w:r>
      <w:r w:rsidRPr="00D936F7">
        <w:rPr>
          <w:kern w:val="28"/>
        </w:rPr>
        <w:t xml:space="preserve"> </w:t>
      </w:r>
    </w:p>
    <w:p w14:paraId="6200E384" w14:textId="4B389EF7" w:rsidR="00DF1822" w:rsidRPr="0015765B" w:rsidRDefault="00DF1822" w:rsidP="00F901CC">
      <w:pPr>
        <w:widowControl w:val="0"/>
        <w:autoSpaceDE w:val="0"/>
        <w:autoSpaceDN w:val="0"/>
        <w:adjustRightInd w:val="0"/>
        <w:spacing w:after="120"/>
        <w:jc w:val="both"/>
        <w:rPr>
          <w:kern w:val="28"/>
        </w:rPr>
      </w:pPr>
      <w:r w:rsidRPr="00D936F7">
        <w:rPr>
          <w:b/>
          <w:kern w:val="28"/>
        </w:rPr>
        <w:t>C.</w:t>
      </w:r>
      <w:r w:rsidRPr="00D936F7">
        <w:rPr>
          <w:kern w:val="28"/>
        </w:rPr>
        <w:t xml:space="preserve">  Elected board members serve one three-year term unless elected</w:t>
      </w:r>
      <w:r w:rsidRPr="0015765B">
        <w:rPr>
          <w:kern w:val="28"/>
        </w:rPr>
        <w:t xml:space="preserve"> to serve as an officer. </w:t>
      </w:r>
      <w:r>
        <w:rPr>
          <w:kern w:val="28"/>
        </w:rPr>
        <w:t>O</w:t>
      </w:r>
      <w:r w:rsidRPr="0015765B">
        <w:rPr>
          <w:kern w:val="28"/>
        </w:rPr>
        <w:t xml:space="preserve">fficers </w:t>
      </w:r>
      <w:r>
        <w:rPr>
          <w:kern w:val="28"/>
        </w:rPr>
        <w:t>shall be</w:t>
      </w:r>
      <w:r w:rsidRPr="0015765B">
        <w:rPr>
          <w:kern w:val="28"/>
        </w:rPr>
        <w:t xml:space="preserve"> s</w:t>
      </w:r>
      <w:r>
        <w:rPr>
          <w:kern w:val="28"/>
        </w:rPr>
        <w:t>elected from the existing board. T</w:t>
      </w:r>
      <w:r w:rsidRPr="0015765B">
        <w:rPr>
          <w:kern w:val="28"/>
        </w:rPr>
        <w:t xml:space="preserve">he </w:t>
      </w:r>
      <w:r>
        <w:rPr>
          <w:kern w:val="28"/>
        </w:rPr>
        <w:t>Board of Directors will select</w:t>
      </w:r>
      <w:r w:rsidRPr="0015765B">
        <w:rPr>
          <w:kern w:val="28"/>
        </w:rPr>
        <w:t xml:space="preserve"> replacement</w:t>
      </w:r>
      <w:r>
        <w:rPr>
          <w:kern w:val="28"/>
        </w:rPr>
        <w:t xml:space="preserve"> board members as needed</w:t>
      </w:r>
      <w:r w:rsidRPr="00D936F7">
        <w:rPr>
          <w:kern w:val="28"/>
        </w:rPr>
        <w:t>.</w:t>
      </w:r>
      <w:r w:rsidR="00A13E70" w:rsidRPr="00D936F7">
        <w:rPr>
          <w:kern w:val="28"/>
        </w:rPr>
        <w:t xml:space="preserve"> There is no term limit </w:t>
      </w:r>
      <w:r w:rsidR="00B54800" w:rsidRPr="00D936F7">
        <w:rPr>
          <w:kern w:val="28"/>
        </w:rPr>
        <w:t>for</w:t>
      </w:r>
      <w:r w:rsidR="00A13E70" w:rsidRPr="00D936F7">
        <w:rPr>
          <w:kern w:val="28"/>
        </w:rPr>
        <w:t xml:space="preserve"> officer</w:t>
      </w:r>
      <w:r w:rsidR="00B54800" w:rsidRPr="00D936F7">
        <w:rPr>
          <w:kern w:val="28"/>
        </w:rPr>
        <w:t xml:space="preserve">s and they may serve </w:t>
      </w:r>
      <w:r w:rsidR="00A13E70" w:rsidRPr="00D936F7">
        <w:rPr>
          <w:kern w:val="28"/>
        </w:rPr>
        <w:t>consecutive terms.</w:t>
      </w:r>
      <w:r w:rsidRPr="0015765B">
        <w:rPr>
          <w:kern w:val="28"/>
        </w:rPr>
        <w:t xml:space="preserve"> </w:t>
      </w:r>
    </w:p>
    <w:p w14:paraId="57251D36" w14:textId="77777777" w:rsidR="00DF1822" w:rsidRPr="0015765B" w:rsidRDefault="00DF1822" w:rsidP="00F901CC">
      <w:pPr>
        <w:widowControl w:val="0"/>
        <w:autoSpaceDE w:val="0"/>
        <w:autoSpaceDN w:val="0"/>
        <w:adjustRightInd w:val="0"/>
        <w:spacing w:after="120"/>
        <w:jc w:val="both"/>
        <w:rPr>
          <w:kern w:val="28"/>
        </w:rPr>
      </w:pPr>
      <w:r w:rsidRPr="00F901CC">
        <w:rPr>
          <w:b/>
          <w:kern w:val="28"/>
        </w:rPr>
        <w:t>D.</w:t>
      </w:r>
      <w:r w:rsidRPr="0015765B">
        <w:rPr>
          <w:kern w:val="28"/>
        </w:rPr>
        <w:t xml:space="preserve">  The Board of Directors shall be responsible for </w:t>
      </w:r>
      <w:r w:rsidR="00E403AE">
        <w:rPr>
          <w:kern w:val="28"/>
        </w:rPr>
        <w:t xml:space="preserve">approving and </w:t>
      </w:r>
      <w:r w:rsidRPr="0015765B">
        <w:rPr>
          <w:kern w:val="28"/>
        </w:rPr>
        <w:t xml:space="preserve">overseeing the Chamber’s budget. </w:t>
      </w:r>
    </w:p>
    <w:p w14:paraId="45DE8DCA" w14:textId="77777777" w:rsidR="00DF1822" w:rsidRPr="0015765B" w:rsidRDefault="00DF1822" w:rsidP="00F901CC">
      <w:pPr>
        <w:widowControl w:val="0"/>
        <w:autoSpaceDE w:val="0"/>
        <w:autoSpaceDN w:val="0"/>
        <w:adjustRightInd w:val="0"/>
        <w:spacing w:after="120"/>
        <w:jc w:val="both"/>
        <w:rPr>
          <w:kern w:val="28"/>
        </w:rPr>
      </w:pPr>
      <w:r w:rsidRPr="00F901CC">
        <w:rPr>
          <w:b/>
          <w:kern w:val="28"/>
        </w:rPr>
        <w:t>E.</w:t>
      </w:r>
      <w:r>
        <w:rPr>
          <w:kern w:val="28"/>
        </w:rPr>
        <w:t xml:space="preserve">  E</w:t>
      </w:r>
      <w:r w:rsidRPr="0015765B">
        <w:rPr>
          <w:kern w:val="28"/>
        </w:rPr>
        <w:t xml:space="preserve">xpenditures </w:t>
      </w:r>
      <w:r>
        <w:rPr>
          <w:kern w:val="28"/>
        </w:rPr>
        <w:t>over $</w:t>
      </w:r>
      <w:r w:rsidR="006D3388">
        <w:rPr>
          <w:kern w:val="28"/>
        </w:rPr>
        <w:t>500</w:t>
      </w:r>
      <w:r>
        <w:rPr>
          <w:kern w:val="28"/>
        </w:rPr>
        <w:t xml:space="preserve"> must be paid by check and require</w:t>
      </w:r>
      <w:r w:rsidR="006E2140">
        <w:rPr>
          <w:kern w:val="28"/>
        </w:rPr>
        <w:t>s</w:t>
      </w:r>
      <w:r>
        <w:rPr>
          <w:kern w:val="28"/>
        </w:rPr>
        <w:t xml:space="preserve"> two signatures. </w:t>
      </w:r>
    </w:p>
    <w:p w14:paraId="05F24AD0" w14:textId="77777777" w:rsidR="00DF1822" w:rsidRPr="0015765B" w:rsidRDefault="00DF1822" w:rsidP="0015765B">
      <w:pPr>
        <w:widowControl w:val="0"/>
        <w:autoSpaceDE w:val="0"/>
        <w:autoSpaceDN w:val="0"/>
        <w:adjustRightInd w:val="0"/>
        <w:jc w:val="both"/>
        <w:rPr>
          <w:kern w:val="28"/>
        </w:rPr>
      </w:pPr>
    </w:p>
    <w:p w14:paraId="3B2CCB87" w14:textId="77777777" w:rsidR="00DF1822" w:rsidRDefault="00DF1822" w:rsidP="0015765B">
      <w:pPr>
        <w:widowControl w:val="0"/>
        <w:autoSpaceDE w:val="0"/>
        <w:autoSpaceDN w:val="0"/>
        <w:adjustRightInd w:val="0"/>
        <w:jc w:val="both"/>
        <w:rPr>
          <w:b/>
          <w:bCs/>
          <w:kern w:val="28"/>
          <w:sz w:val="28"/>
          <w:szCs w:val="28"/>
        </w:rPr>
      </w:pPr>
      <w:r w:rsidRPr="0015765B">
        <w:rPr>
          <w:b/>
          <w:bCs/>
          <w:kern w:val="28"/>
          <w:sz w:val="28"/>
          <w:szCs w:val="28"/>
        </w:rPr>
        <w:t xml:space="preserve">SECTION 2.  </w:t>
      </w:r>
      <w:r>
        <w:rPr>
          <w:b/>
          <w:bCs/>
          <w:kern w:val="28"/>
          <w:sz w:val="28"/>
          <w:szCs w:val="28"/>
        </w:rPr>
        <w:t>Election of Board of Directors and Officers</w:t>
      </w:r>
    </w:p>
    <w:p w14:paraId="4088DC33" w14:textId="77777777" w:rsidR="00DF1822" w:rsidRPr="0015765B" w:rsidRDefault="00DF1822" w:rsidP="0015765B">
      <w:pPr>
        <w:widowControl w:val="0"/>
        <w:autoSpaceDE w:val="0"/>
        <w:autoSpaceDN w:val="0"/>
        <w:adjustRightInd w:val="0"/>
        <w:jc w:val="both"/>
        <w:rPr>
          <w:kern w:val="28"/>
        </w:rPr>
      </w:pPr>
      <w:r w:rsidRPr="0015765B">
        <w:rPr>
          <w:b/>
          <w:bCs/>
          <w:kern w:val="28"/>
        </w:rPr>
        <w:t xml:space="preserve">A.  </w:t>
      </w:r>
      <w:r w:rsidRPr="0015765B">
        <w:rPr>
          <w:kern w:val="28"/>
        </w:rPr>
        <w:t>The Board of Directors should strive to have representatives from four general categories:</w:t>
      </w:r>
    </w:p>
    <w:p w14:paraId="5D74686B" w14:textId="77777777" w:rsidR="00DF1822" w:rsidRPr="0015765B" w:rsidRDefault="00DF1822" w:rsidP="0015765B">
      <w:pPr>
        <w:widowControl w:val="0"/>
        <w:autoSpaceDE w:val="0"/>
        <w:autoSpaceDN w:val="0"/>
        <w:adjustRightInd w:val="0"/>
        <w:jc w:val="both"/>
        <w:rPr>
          <w:kern w:val="28"/>
        </w:rPr>
      </w:pPr>
      <w:r w:rsidRPr="0015765B">
        <w:rPr>
          <w:kern w:val="28"/>
        </w:rPr>
        <w:tab/>
      </w:r>
      <w:r w:rsidRPr="0015765B">
        <w:rPr>
          <w:kern w:val="28"/>
        </w:rPr>
        <w:tab/>
        <w:t>1.  Retail</w:t>
      </w:r>
    </w:p>
    <w:p w14:paraId="55D6AD2F" w14:textId="77777777" w:rsidR="00DF1822" w:rsidRPr="0015765B" w:rsidRDefault="00DF1822" w:rsidP="0015765B">
      <w:pPr>
        <w:widowControl w:val="0"/>
        <w:autoSpaceDE w:val="0"/>
        <w:autoSpaceDN w:val="0"/>
        <w:adjustRightInd w:val="0"/>
        <w:jc w:val="both"/>
        <w:rPr>
          <w:kern w:val="28"/>
        </w:rPr>
      </w:pPr>
      <w:r w:rsidRPr="0015765B">
        <w:rPr>
          <w:kern w:val="28"/>
        </w:rPr>
        <w:tab/>
      </w:r>
      <w:r w:rsidRPr="0015765B">
        <w:rPr>
          <w:kern w:val="28"/>
        </w:rPr>
        <w:tab/>
        <w:t>2.  Industrial</w:t>
      </w:r>
    </w:p>
    <w:p w14:paraId="27BEB586" w14:textId="77777777" w:rsidR="00DF1822" w:rsidRPr="0015765B" w:rsidRDefault="00DF1822" w:rsidP="0015765B">
      <w:pPr>
        <w:widowControl w:val="0"/>
        <w:autoSpaceDE w:val="0"/>
        <w:autoSpaceDN w:val="0"/>
        <w:adjustRightInd w:val="0"/>
        <w:jc w:val="both"/>
        <w:rPr>
          <w:kern w:val="28"/>
        </w:rPr>
      </w:pPr>
      <w:r w:rsidRPr="0015765B">
        <w:rPr>
          <w:kern w:val="28"/>
        </w:rPr>
        <w:tab/>
      </w:r>
      <w:r w:rsidRPr="0015765B">
        <w:rPr>
          <w:kern w:val="28"/>
        </w:rPr>
        <w:tab/>
        <w:t>3.  Service/Professional</w:t>
      </w:r>
    </w:p>
    <w:p w14:paraId="5A469A2A" w14:textId="77777777" w:rsidR="00DF1822" w:rsidRPr="0015765B" w:rsidRDefault="00DF1822" w:rsidP="0015765B">
      <w:pPr>
        <w:widowControl w:val="0"/>
        <w:autoSpaceDE w:val="0"/>
        <w:autoSpaceDN w:val="0"/>
        <w:adjustRightInd w:val="0"/>
        <w:jc w:val="both"/>
        <w:rPr>
          <w:kern w:val="28"/>
        </w:rPr>
      </w:pPr>
      <w:r w:rsidRPr="0015765B">
        <w:rPr>
          <w:kern w:val="28"/>
        </w:rPr>
        <w:tab/>
      </w:r>
      <w:r w:rsidRPr="0015765B">
        <w:rPr>
          <w:kern w:val="28"/>
        </w:rPr>
        <w:tab/>
        <w:t>4.  General Membership</w:t>
      </w:r>
    </w:p>
    <w:p w14:paraId="619517D8" w14:textId="77777777" w:rsidR="00DF1822" w:rsidRPr="0015765B" w:rsidRDefault="00DF1822" w:rsidP="00F901CC">
      <w:pPr>
        <w:widowControl w:val="0"/>
        <w:autoSpaceDE w:val="0"/>
        <w:autoSpaceDN w:val="0"/>
        <w:adjustRightInd w:val="0"/>
        <w:spacing w:after="120"/>
        <w:jc w:val="both"/>
        <w:rPr>
          <w:kern w:val="28"/>
        </w:rPr>
      </w:pPr>
      <w:r w:rsidRPr="0015765B">
        <w:rPr>
          <w:b/>
          <w:bCs/>
          <w:kern w:val="28"/>
        </w:rPr>
        <w:t xml:space="preserve">B.  </w:t>
      </w:r>
      <w:r w:rsidRPr="0015765B">
        <w:rPr>
          <w:kern w:val="28"/>
        </w:rPr>
        <w:t xml:space="preserve">The </w:t>
      </w:r>
      <w:r w:rsidR="00312960">
        <w:rPr>
          <w:kern w:val="28"/>
        </w:rPr>
        <w:t xml:space="preserve">Executive Committee </w:t>
      </w:r>
      <w:r w:rsidRPr="0015765B">
        <w:rPr>
          <w:kern w:val="28"/>
        </w:rPr>
        <w:t xml:space="preserve">will meet with the nomination committee during September and prepare a ballot of qualified </w:t>
      </w:r>
      <w:r w:rsidR="00072DBA">
        <w:rPr>
          <w:kern w:val="28"/>
        </w:rPr>
        <w:t xml:space="preserve">board </w:t>
      </w:r>
      <w:r w:rsidRPr="0015765B">
        <w:rPr>
          <w:kern w:val="28"/>
        </w:rPr>
        <w:t xml:space="preserve">members.  </w:t>
      </w:r>
      <w:r w:rsidRPr="0015765B">
        <w:rPr>
          <w:kern w:val="28"/>
        </w:rPr>
        <w:tab/>
      </w:r>
    </w:p>
    <w:p w14:paraId="2FC0AA76" w14:textId="77777777" w:rsidR="00DF1822" w:rsidRDefault="00DF1822" w:rsidP="00F901CC">
      <w:pPr>
        <w:widowControl w:val="0"/>
        <w:autoSpaceDE w:val="0"/>
        <w:autoSpaceDN w:val="0"/>
        <w:adjustRightInd w:val="0"/>
        <w:spacing w:after="120"/>
        <w:jc w:val="both"/>
        <w:rPr>
          <w:kern w:val="28"/>
        </w:rPr>
      </w:pPr>
      <w:r w:rsidRPr="0015765B">
        <w:rPr>
          <w:b/>
          <w:bCs/>
          <w:kern w:val="28"/>
        </w:rPr>
        <w:t xml:space="preserve">C.  </w:t>
      </w:r>
      <w:r w:rsidRPr="0015765B">
        <w:rPr>
          <w:kern w:val="28"/>
        </w:rPr>
        <w:t xml:space="preserve">The Board of Directors shall </w:t>
      </w:r>
      <w:r w:rsidR="00822C9B">
        <w:rPr>
          <w:kern w:val="28"/>
        </w:rPr>
        <w:t>present a ballot of</w:t>
      </w:r>
      <w:r>
        <w:rPr>
          <w:kern w:val="28"/>
        </w:rPr>
        <w:t xml:space="preserve"> proposed board members and officers for the upcoming year</w:t>
      </w:r>
      <w:r w:rsidRPr="0015765B">
        <w:rPr>
          <w:kern w:val="28"/>
        </w:rPr>
        <w:t xml:space="preserve"> </w:t>
      </w:r>
      <w:r>
        <w:rPr>
          <w:kern w:val="28"/>
        </w:rPr>
        <w:t>by the</w:t>
      </w:r>
      <w:r w:rsidRPr="0015765B">
        <w:rPr>
          <w:kern w:val="28"/>
        </w:rPr>
        <w:t xml:space="preserve"> second Tuesday of </w:t>
      </w:r>
      <w:r>
        <w:rPr>
          <w:kern w:val="28"/>
        </w:rPr>
        <w:t>October</w:t>
      </w:r>
      <w:r w:rsidRPr="0015765B">
        <w:rPr>
          <w:kern w:val="28"/>
        </w:rPr>
        <w:t xml:space="preserve">.  </w:t>
      </w:r>
    </w:p>
    <w:p w14:paraId="0D58476A" w14:textId="77777777" w:rsidR="00DF1822" w:rsidRDefault="00DF1822" w:rsidP="00F901CC">
      <w:pPr>
        <w:widowControl w:val="0"/>
        <w:autoSpaceDE w:val="0"/>
        <w:autoSpaceDN w:val="0"/>
        <w:adjustRightInd w:val="0"/>
        <w:spacing w:after="120"/>
        <w:jc w:val="both"/>
        <w:rPr>
          <w:kern w:val="28"/>
        </w:rPr>
      </w:pPr>
      <w:r w:rsidRPr="005D5ED1">
        <w:rPr>
          <w:b/>
          <w:kern w:val="28"/>
        </w:rPr>
        <w:t>D.</w:t>
      </w:r>
      <w:r>
        <w:rPr>
          <w:kern w:val="28"/>
        </w:rPr>
        <w:t xml:space="preserve">   The Chamber membership should vote on the proposed slate of candidates for the Board of Directors and officers by the second Tuesday of November during the regular Chandler Area Chamber of Commerce meeting.</w:t>
      </w:r>
    </w:p>
    <w:p w14:paraId="0EB8591F" w14:textId="4D2977B8" w:rsidR="00DF1822" w:rsidRPr="0015765B" w:rsidRDefault="00DF1822" w:rsidP="00F901CC">
      <w:pPr>
        <w:widowControl w:val="0"/>
        <w:autoSpaceDE w:val="0"/>
        <w:autoSpaceDN w:val="0"/>
        <w:adjustRightInd w:val="0"/>
        <w:spacing w:after="120"/>
        <w:jc w:val="both"/>
        <w:rPr>
          <w:kern w:val="28"/>
        </w:rPr>
      </w:pPr>
      <w:r w:rsidRPr="005D5ED1">
        <w:rPr>
          <w:b/>
          <w:kern w:val="28"/>
        </w:rPr>
        <w:t>E.</w:t>
      </w:r>
      <w:r>
        <w:rPr>
          <w:kern w:val="28"/>
        </w:rPr>
        <w:t xml:space="preserve">   </w:t>
      </w:r>
      <w:r w:rsidRPr="00B54800">
        <w:rPr>
          <w:kern w:val="28"/>
        </w:rPr>
        <w:t xml:space="preserve">The newly elected Board of Directors and officers shall be installed and presented at the annual membership </w:t>
      </w:r>
      <w:r w:rsidRPr="00D936F7">
        <w:rPr>
          <w:kern w:val="28"/>
        </w:rPr>
        <w:t>meeting</w:t>
      </w:r>
      <w:r w:rsidR="00B54800" w:rsidRPr="00D936F7">
        <w:rPr>
          <w:kern w:val="28"/>
        </w:rPr>
        <w:t xml:space="preserve"> or at a time otherwise designated</w:t>
      </w:r>
      <w:r w:rsidR="00D936F7" w:rsidRPr="00D936F7">
        <w:rPr>
          <w:kern w:val="28"/>
        </w:rPr>
        <w:t>.</w:t>
      </w:r>
    </w:p>
    <w:p w14:paraId="513FA2CC" w14:textId="49BD0B88" w:rsidR="00DF1822" w:rsidRPr="0015765B" w:rsidRDefault="00184ACC" w:rsidP="0015765B">
      <w:pPr>
        <w:widowControl w:val="0"/>
        <w:autoSpaceDE w:val="0"/>
        <w:autoSpaceDN w:val="0"/>
        <w:adjustRightInd w:val="0"/>
        <w:jc w:val="both"/>
        <w:rPr>
          <w:kern w:val="28"/>
        </w:rPr>
      </w:pPr>
      <w:r>
        <w:rPr>
          <w:kern w:val="28"/>
        </w:rPr>
        <w:t xml:space="preserve">  </w:t>
      </w:r>
    </w:p>
    <w:p w14:paraId="11555037" w14:textId="77777777" w:rsidR="00DF1822" w:rsidRDefault="00DF1822" w:rsidP="0015765B">
      <w:pPr>
        <w:widowControl w:val="0"/>
        <w:autoSpaceDE w:val="0"/>
        <w:autoSpaceDN w:val="0"/>
        <w:adjustRightInd w:val="0"/>
        <w:jc w:val="both"/>
        <w:rPr>
          <w:b/>
          <w:bCs/>
          <w:kern w:val="28"/>
          <w:sz w:val="28"/>
          <w:szCs w:val="28"/>
        </w:rPr>
      </w:pPr>
      <w:r w:rsidRPr="0015765B">
        <w:rPr>
          <w:b/>
          <w:bCs/>
          <w:kern w:val="28"/>
          <w:sz w:val="28"/>
          <w:szCs w:val="28"/>
        </w:rPr>
        <w:t xml:space="preserve">SECTION 3. </w:t>
      </w:r>
      <w:r>
        <w:rPr>
          <w:b/>
          <w:bCs/>
          <w:kern w:val="28"/>
          <w:sz w:val="28"/>
          <w:szCs w:val="28"/>
        </w:rPr>
        <w:t>Vacancies on the Board</w:t>
      </w:r>
      <w:r w:rsidRPr="0015765B">
        <w:rPr>
          <w:b/>
          <w:bCs/>
          <w:kern w:val="28"/>
          <w:sz w:val="28"/>
          <w:szCs w:val="28"/>
        </w:rPr>
        <w:t xml:space="preserve">  </w:t>
      </w:r>
    </w:p>
    <w:p w14:paraId="10F31B3C" w14:textId="77777777" w:rsidR="00DF1822" w:rsidRDefault="00DF1822" w:rsidP="0015765B">
      <w:pPr>
        <w:widowControl w:val="0"/>
        <w:autoSpaceDE w:val="0"/>
        <w:autoSpaceDN w:val="0"/>
        <w:adjustRightInd w:val="0"/>
        <w:jc w:val="both"/>
        <w:rPr>
          <w:kern w:val="28"/>
        </w:rPr>
      </w:pPr>
      <w:r w:rsidRPr="0015765B">
        <w:rPr>
          <w:kern w:val="28"/>
        </w:rPr>
        <w:t>In the event of a vacancy during the year, the Board of Directors may select a member in good standing to fill the vacancy.</w:t>
      </w:r>
    </w:p>
    <w:p w14:paraId="59688AB0" w14:textId="77777777" w:rsidR="00DF1822" w:rsidRDefault="00DF1822" w:rsidP="0015765B">
      <w:pPr>
        <w:widowControl w:val="0"/>
        <w:autoSpaceDE w:val="0"/>
        <w:autoSpaceDN w:val="0"/>
        <w:adjustRightInd w:val="0"/>
        <w:jc w:val="both"/>
        <w:rPr>
          <w:kern w:val="28"/>
        </w:rPr>
      </w:pPr>
    </w:p>
    <w:p w14:paraId="220A70A4" w14:textId="77777777" w:rsidR="00DF1822" w:rsidRDefault="00DF1822" w:rsidP="00495EE7">
      <w:pPr>
        <w:widowControl w:val="0"/>
        <w:autoSpaceDE w:val="0"/>
        <w:autoSpaceDN w:val="0"/>
        <w:adjustRightInd w:val="0"/>
        <w:jc w:val="both"/>
        <w:rPr>
          <w:b/>
          <w:bCs/>
          <w:kern w:val="28"/>
          <w:sz w:val="28"/>
          <w:szCs w:val="28"/>
        </w:rPr>
      </w:pPr>
      <w:r>
        <w:rPr>
          <w:b/>
          <w:bCs/>
          <w:kern w:val="28"/>
          <w:sz w:val="28"/>
          <w:szCs w:val="28"/>
        </w:rPr>
        <w:t>SECTION 4.  Staff positions</w:t>
      </w:r>
    </w:p>
    <w:p w14:paraId="058FF928" w14:textId="28CC408A" w:rsidR="00DF1822" w:rsidRPr="00B03B91" w:rsidRDefault="00DF1822" w:rsidP="00B03B91">
      <w:pPr>
        <w:rPr>
          <w:b/>
        </w:rPr>
      </w:pPr>
      <w:r>
        <w:rPr>
          <w:rStyle w:val="Strong"/>
          <w:b w:val="0"/>
        </w:rPr>
        <w:t>Staffing, job descriptions, and evaluation of staff</w:t>
      </w:r>
      <w:r w:rsidRPr="00495EE7">
        <w:rPr>
          <w:rStyle w:val="Strong"/>
          <w:b w:val="0"/>
        </w:rPr>
        <w:t xml:space="preserve"> will be the responsibility of the Board</w:t>
      </w:r>
      <w:r>
        <w:rPr>
          <w:rStyle w:val="Strong"/>
          <w:b w:val="0"/>
        </w:rPr>
        <w:t xml:space="preserve"> of Directors</w:t>
      </w:r>
      <w:r w:rsidRPr="00495EE7">
        <w:rPr>
          <w:rStyle w:val="Strong"/>
          <w:b w:val="0"/>
        </w:rPr>
        <w:t>. Evaluation</w:t>
      </w:r>
      <w:r>
        <w:rPr>
          <w:rStyle w:val="Strong"/>
          <w:b w:val="0"/>
        </w:rPr>
        <w:t xml:space="preserve"> of employees</w:t>
      </w:r>
      <w:r w:rsidRPr="00495EE7">
        <w:rPr>
          <w:rStyle w:val="Strong"/>
          <w:b w:val="0"/>
        </w:rPr>
        <w:t xml:space="preserve"> and review of job duties should </w:t>
      </w:r>
      <w:r>
        <w:rPr>
          <w:rStyle w:val="Strong"/>
          <w:b w:val="0"/>
        </w:rPr>
        <w:t>be done annually, if possible.</w:t>
      </w:r>
      <w:r w:rsidRPr="00495EE7">
        <w:rPr>
          <w:rStyle w:val="Strong"/>
          <w:b w:val="0"/>
        </w:rPr>
        <w:t xml:space="preserve"> </w:t>
      </w:r>
      <w:r>
        <w:rPr>
          <w:rStyle w:val="Strong"/>
          <w:b w:val="0"/>
        </w:rPr>
        <w:t>Job descriptions and duties can be amended by the Board of Directors during regular and/or special meeting</w:t>
      </w:r>
      <w:r w:rsidR="00387657">
        <w:rPr>
          <w:rStyle w:val="Strong"/>
          <w:b w:val="0"/>
        </w:rPr>
        <w:t>s</w:t>
      </w:r>
      <w:r>
        <w:rPr>
          <w:rStyle w:val="Strong"/>
          <w:b w:val="0"/>
        </w:rPr>
        <w:t xml:space="preserve"> when a quorum is present.</w:t>
      </w:r>
    </w:p>
    <w:p w14:paraId="7F562222" w14:textId="77777777" w:rsidR="00DF1822" w:rsidRPr="0015765B" w:rsidRDefault="00DF1822" w:rsidP="0015765B">
      <w:pPr>
        <w:widowControl w:val="0"/>
        <w:autoSpaceDE w:val="0"/>
        <w:autoSpaceDN w:val="0"/>
        <w:adjustRightInd w:val="0"/>
        <w:jc w:val="both"/>
        <w:rPr>
          <w:kern w:val="28"/>
        </w:rPr>
      </w:pPr>
    </w:p>
    <w:p w14:paraId="266871CE" w14:textId="77777777" w:rsidR="00DF1822" w:rsidRPr="00B03B91" w:rsidRDefault="00DF1822" w:rsidP="00B03B91">
      <w:pPr>
        <w:widowControl w:val="0"/>
        <w:autoSpaceDE w:val="0"/>
        <w:autoSpaceDN w:val="0"/>
        <w:adjustRightInd w:val="0"/>
        <w:jc w:val="both"/>
        <w:rPr>
          <w:kern w:val="28"/>
        </w:rPr>
      </w:pPr>
      <w:r w:rsidRPr="0015765B">
        <w:rPr>
          <w:b/>
          <w:bCs/>
          <w:i/>
          <w:iCs/>
          <w:kern w:val="28"/>
          <w:sz w:val="28"/>
          <w:szCs w:val="28"/>
          <w:u w:val="single"/>
        </w:rPr>
        <w:t>ARTICLE IV - MEETING OF THE BOARD OF DIRECTORS</w:t>
      </w:r>
    </w:p>
    <w:p w14:paraId="0FE2C4A1" w14:textId="73184A89" w:rsidR="00DF1822" w:rsidRPr="0015765B" w:rsidRDefault="00DF1822" w:rsidP="0015765B">
      <w:pPr>
        <w:widowControl w:val="0"/>
        <w:autoSpaceDE w:val="0"/>
        <w:autoSpaceDN w:val="0"/>
        <w:adjustRightInd w:val="0"/>
        <w:jc w:val="both"/>
        <w:rPr>
          <w:kern w:val="28"/>
        </w:rPr>
      </w:pPr>
      <w:r w:rsidRPr="0015765B">
        <w:rPr>
          <w:b/>
          <w:bCs/>
          <w:kern w:val="28"/>
          <w:sz w:val="28"/>
          <w:szCs w:val="28"/>
        </w:rPr>
        <w:t xml:space="preserve">SECTION 1.  </w:t>
      </w:r>
      <w:r w:rsidRPr="0015765B">
        <w:rPr>
          <w:kern w:val="28"/>
        </w:rPr>
        <w:t>The Board of Directors</w:t>
      </w:r>
      <w:r w:rsidR="000177ED">
        <w:rPr>
          <w:kern w:val="28"/>
        </w:rPr>
        <w:t>'</w:t>
      </w:r>
      <w:r w:rsidRPr="0015765B">
        <w:rPr>
          <w:kern w:val="28"/>
        </w:rPr>
        <w:t xml:space="preserve"> regular meeting shall be the first Tuesday of each month at a time and place as may be designated by the President and most convenient for board members.</w:t>
      </w:r>
    </w:p>
    <w:p w14:paraId="099E1155" w14:textId="77777777" w:rsidR="00DF1822" w:rsidRPr="0015765B" w:rsidRDefault="00DF1822" w:rsidP="0015765B">
      <w:pPr>
        <w:widowControl w:val="0"/>
        <w:autoSpaceDE w:val="0"/>
        <w:autoSpaceDN w:val="0"/>
        <w:adjustRightInd w:val="0"/>
        <w:jc w:val="both"/>
        <w:rPr>
          <w:kern w:val="28"/>
        </w:rPr>
      </w:pPr>
    </w:p>
    <w:p w14:paraId="100BB03D" w14:textId="726073E8" w:rsidR="00DF1822" w:rsidRDefault="00DF1822" w:rsidP="0015765B">
      <w:pPr>
        <w:widowControl w:val="0"/>
        <w:autoSpaceDE w:val="0"/>
        <w:autoSpaceDN w:val="0"/>
        <w:adjustRightInd w:val="0"/>
        <w:jc w:val="both"/>
        <w:rPr>
          <w:kern w:val="28"/>
        </w:rPr>
      </w:pPr>
      <w:bookmarkStart w:id="0" w:name="_Hlk83128029"/>
      <w:r w:rsidRPr="0015765B">
        <w:rPr>
          <w:b/>
          <w:bCs/>
          <w:kern w:val="28"/>
          <w:sz w:val="28"/>
          <w:szCs w:val="28"/>
        </w:rPr>
        <w:t>SECTION 2</w:t>
      </w:r>
      <w:bookmarkEnd w:id="0"/>
      <w:r w:rsidRPr="0015765B">
        <w:rPr>
          <w:b/>
          <w:bCs/>
          <w:kern w:val="28"/>
          <w:sz w:val="28"/>
          <w:szCs w:val="28"/>
        </w:rPr>
        <w:t xml:space="preserve">.  </w:t>
      </w:r>
      <w:r w:rsidRPr="0015765B">
        <w:rPr>
          <w:kern w:val="28"/>
        </w:rPr>
        <w:t xml:space="preserve">Special meetings of the Board of Directors can be held upon call of the President, or in his absence, upon </w:t>
      </w:r>
      <w:r w:rsidR="00BE226C">
        <w:rPr>
          <w:kern w:val="28"/>
        </w:rPr>
        <w:t xml:space="preserve">the </w:t>
      </w:r>
      <w:r w:rsidRPr="0015765B">
        <w:rPr>
          <w:kern w:val="28"/>
        </w:rPr>
        <w:t xml:space="preserve">call of the </w:t>
      </w:r>
      <w:r>
        <w:rPr>
          <w:kern w:val="28"/>
        </w:rPr>
        <w:t>Vice President</w:t>
      </w:r>
      <w:r w:rsidRPr="0015765B">
        <w:rPr>
          <w:kern w:val="28"/>
        </w:rPr>
        <w:t xml:space="preserve"> or Past-President, or by a majority of the Board of Directors.</w:t>
      </w:r>
    </w:p>
    <w:p w14:paraId="6F84404D" w14:textId="194DAAFE" w:rsidR="00C748F0" w:rsidRDefault="00C748F0" w:rsidP="0015765B">
      <w:pPr>
        <w:widowControl w:val="0"/>
        <w:autoSpaceDE w:val="0"/>
        <w:autoSpaceDN w:val="0"/>
        <w:adjustRightInd w:val="0"/>
        <w:jc w:val="both"/>
        <w:rPr>
          <w:kern w:val="28"/>
        </w:rPr>
      </w:pPr>
    </w:p>
    <w:p w14:paraId="53A584D9" w14:textId="3634DEE7" w:rsidR="00C748F0" w:rsidRPr="00D936F7" w:rsidRDefault="00C748F0" w:rsidP="0015765B">
      <w:pPr>
        <w:widowControl w:val="0"/>
        <w:autoSpaceDE w:val="0"/>
        <w:autoSpaceDN w:val="0"/>
        <w:adjustRightInd w:val="0"/>
        <w:jc w:val="both"/>
        <w:rPr>
          <w:kern w:val="28"/>
        </w:rPr>
      </w:pPr>
      <w:r w:rsidRPr="00D936F7">
        <w:rPr>
          <w:b/>
          <w:bCs/>
          <w:kern w:val="28"/>
          <w:sz w:val="28"/>
          <w:szCs w:val="28"/>
        </w:rPr>
        <w:t xml:space="preserve">SECTION 3.  </w:t>
      </w:r>
      <w:r w:rsidRPr="00D936F7">
        <w:rPr>
          <w:kern w:val="28"/>
        </w:rPr>
        <w:t>Board of Directors meetings may be held by electronic means</w:t>
      </w:r>
      <w:r w:rsidR="00D936F7" w:rsidRPr="00D936F7">
        <w:rPr>
          <w:kern w:val="28"/>
        </w:rPr>
        <w:t xml:space="preserve"> if deemed necessary by the Chamber Executive Director or President. </w:t>
      </w:r>
      <w:r w:rsidRPr="00D936F7">
        <w:rPr>
          <w:kern w:val="28"/>
        </w:rPr>
        <w:t xml:space="preserve"> </w:t>
      </w:r>
    </w:p>
    <w:p w14:paraId="756CCDA3" w14:textId="6A19D3FC" w:rsidR="00C748F0" w:rsidRPr="00B54800" w:rsidRDefault="00C748F0" w:rsidP="0015765B">
      <w:pPr>
        <w:widowControl w:val="0"/>
        <w:autoSpaceDE w:val="0"/>
        <w:autoSpaceDN w:val="0"/>
        <w:adjustRightInd w:val="0"/>
        <w:jc w:val="both"/>
        <w:rPr>
          <w:kern w:val="28"/>
          <w:highlight w:val="green"/>
        </w:rPr>
      </w:pPr>
    </w:p>
    <w:p w14:paraId="7BE6486E" w14:textId="563757F3" w:rsidR="00C748F0" w:rsidRPr="00D936F7" w:rsidRDefault="00C748F0" w:rsidP="0015765B">
      <w:pPr>
        <w:widowControl w:val="0"/>
        <w:autoSpaceDE w:val="0"/>
        <w:autoSpaceDN w:val="0"/>
        <w:adjustRightInd w:val="0"/>
        <w:jc w:val="both"/>
        <w:rPr>
          <w:kern w:val="28"/>
        </w:rPr>
      </w:pPr>
      <w:r w:rsidRPr="00D936F7">
        <w:rPr>
          <w:b/>
          <w:bCs/>
          <w:kern w:val="28"/>
          <w:sz w:val="28"/>
          <w:szCs w:val="28"/>
        </w:rPr>
        <w:t xml:space="preserve">SECTION 4.  </w:t>
      </w:r>
      <w:r w:rsidR="002A5B22" w:rsidRPr="00D936F7">
        <w:rPr>
          <w:kern w:val="28"/>
          <w:sz w:val="28"/>
          <w:szCs w:val="28"/>
        </w:rPr>
        <w:t xml:space="preserve">The </w:t>
      </w:r>
      <w:r w:rsidRPr="00D936F7">
        <w:rPr>
          <w:kern w:val="28"/>
        </w:rPr>
        <w:t>Board of Directors may vote by electronic means.</w:t>
      </w:r>
    </w:p>
    <w:p w14:paraId="2448546F" w14:textId="05DBE09F" w:rsidR="00C748F0" w:rsidRPr="00D936F7" w:rsidRDefault="00C748F0" w:rsidP="0015765B">
      <w:pPr>
        <w:widowControl w:val="0"/>
        <w:autoSpaceDE w:val="0"/>
        <w:autoSpaceDN w:val="0"/>
        <w:adjustRightInd w:val="0"/>
        <w:jc w:val="both"/>
        <w:rPr>
          <w:kern w:val="28"/>
        </w:rPr>
      </w:pPr>
    </w:p>
    <w:p w14:paraId="5F44F360" w14:textId="252AB22E" w:rsidR="00C748F0" w:rsidRPr="00C748F0" w:rsidRDefault="00C748F0" w:rsidP="0015765B">
      <w:pPr>
        <w:widowControl w:val="0"/>
        <w:autoSpaceDE w:val="0"/>
        <w:autoSpaceDN w:val="0"/>
        <w:adjustRightInd w:val="0"/>
        <w:jc w:val="both"/>
        <w:rPr>
          <w:kern w:val="28"/>
        </w:rPr>
      </w:pPr>
      <w:r w:rsidRPr="00D936F7">
        <w:rPr>
          <w:b/>
          <w:bCs/>
          <w:kern w:val="28"/>
          <w:sz w:val="28"/>
          <w:szCs w:val="28"/>
        </w:rPr>
        <w:t xml:space="preserve">SECTION 5.  </w:t>
      </w:r>
      <w:r w:rsidRPr="00D936F7">
        <w:rPr>
          <w:kern w:val="28"/>
        </w:rPr>
        <w:t>Board members may send a proxy in their place if unable to attend a board meeting</w:t>
      </w:r>
      <w:r w:rsidR="00B54800" w:rsidRPr="00D936F7">
        <w:rPr>
          <w:kern w:val="28"/>
        </w:rPr>
        <w:t xml:space="preserve">. This proxy may </w:t>
      </w:r>
      <w:r w:rsidRPr="00D936F7">
        <w:rPr>
          <w:kern w:val="28"/>
        </w:rPr>
        <w:t>vote.</w:t>
      </w:r>
    </w:p>
    <w:p w14:paraId="2B74DD24" w14:textId="77777777" w:rsidR="00A82A3C" w:rsidRDefault="00A82A3C" w:rsidP="00F901CC">
      <w:pPr>
        <w:spacing w:line="276" w:lineRule="auto"/>
        <w:rPr>
          <w:b/>
          <w:bCs/>
          <w:i/>
          <w:iCs/>
          <w:kern w:val="28"/>
          <w:sz w:val="28"/>
          <w:szCs w:val="28"/>
          <w:u w:val="single"/>
        </w:rPr>
      </w:pPr>
    </w:p>
    <w:p w14:paraId="3D5484C5" w14:textId="77777777" w:rsidR="00DF1822" w:rsidRDefault="00DF1822" w:rsidP="00F901CC">
      <w:pPr>
        <w:spacing w:line="276" w:lineRule="auto"/>
        <w:rPr>
          <w:b/>
          <w:bCs/>
          <w:i/>
          <w:iCs/>
          <w:kern w:val="28"/>
          <w:sz w:val="28"/>
          <w:szCs w:val="28"/>
          <w:u w:val="single"/>
        </w:rPr>
      </w:pPr>
      <w:r w:rsidRPr="0015765B">
        <w:rPr>
          <w:b/>
          <w:bCs/>
          <w:i/>
          <w:iCs/>
          <w:kern w:val="28"/>
          <w:sz w:val="28"/>
          <w:szCs w:val="28"/>
          <w:u w:val="single"/>
        </w:rPr>
        <w:t xml:space="preserve">ARTICLE V </w:t>
      </w:r>
      <w:r>
        <w:rPr>
          <w:b/>
          <w:bCs/>
          <w:i/>
          <w:iCs/>
          <w:kern w:val="28"/>
          <w:sz w:val="28"/>
          <w:szCs w:val="28"/>
          <w:u w:val="single"/>
        </w:rPr>
        <w:t>–</w:t>
      </w:r>
      <w:r w:rsidRPr="0015765B">
        <w:rPr>
          <w:b/>
          <w:bCs/>
          <w:i/>
          <w:iCs/>
          <w:kern w:val="28"/>
          <w:sz w:val="28"/>
          <w:szCs w:val="28"/>
          <w:u w:val="single"/>
        </w:rPr>
        <w:t xml:space="preserve"> OFFICERS</w:t>
      </w:r>
    </w:p>
    <w:p w14:paraId="6E765979" w14:textId="589844F9" w:rsidR="00DF1822" w:rsidRPr="00F901CC" w:rsidRDefault="00DF1822" w:rsidP="00F901CC">
      <w:pPr>
        <w:spacing w:line="276" w:lineRule="auto"/>
        <w:rPr>
          <w:b/>
          <w:bCs/>
          <w:i/>
          <w:iCs/>
          <w:kern w:val="28"/>
          <w:sz w:val="28"/>
          <w:szCs w:val="28"/>
          <w:u w:val="single"/>
        </w:rPr>
      </w:pPr>
      <w:r w:rsidRPr="0015765B">
        <w:rPr>
          <w:b/>
          <w:bCs/>
          <w:kern w:val="28"/>
          <w:sz w:val="28"/>
          <w:szCs w:val="28"/>
        </w:rPr>
        <w:t xml:space="preserve">SECTION 1.  </w:t>
      </w:r>
      <w:r>
        <w:rPr>
          <w:kern w:val="28"/>
        </w:rPr>
        <w:t>Officers</w:t>
      </w:r>
      <w:r w:rsidRPr="0015765B">
        <w:rPr>
          <w:kern w:val="28"/>
        </w:rPr>
        <w:t xml:space="preserve"> shall be nominated and elected on the same ballot as the nominees for the Board of Directors. </w:t>
      </w:r>
      <w:r>
        <w:rPr>
          <w:kern w:val="28"/>
        </w:rPr>
        <w:t>Elected officers include President, Vice President, and Treasurer</w:t>
      </w:r>
      <w:r w:rsidRPr="0015765B">
        <w:rPr>
          <w:kern w:val="28"/>
        </w:rPr>
        <w:t>.</w:t>
      </w:r>
      <w:r>
        <w:rPr>
          <w:kern w:val="28"/>
        </w:rPr>
        <w:t xml:space="preserve"> Past-President is also considered an officer, but is not elected, but shall be served by the </w:t>
      </w:r>
      <w:r w:rsidR="009374DC">
        <w:rPr>
          <w:kern w:val="28"/>
        </w:rPr>
        <w:t>P</w:t>
      </w:r>
      <w:r>
        <w:rPr>
          <w:kern w:val="28"/>
        </w:rPr>
        <w:t>resident of the previous year.</w:t>
      </w:r>
    </w:p>
    <w:p w14:paraId="4D5363FA" w14:textId="77777777" w:rsidR="00DF1822" w:rsidRPr="0015765B" w:rsidRDefault="00DF1822" w:rsidP="0015765B">
      <w:pPr>
        <w:widowControl w:val="0"/>
        <w:autoSpaceDE w:val="0"/>
        <w:autoSpaceDN w:val="0"/>
        <w:adjustRightInd w:val="0"/>
        <w:jc w:val="both"/>
        <w:rPr>
          <w:kern w:val="28"/>
        </w:rPr>
      </w:pPr>
    </w:p>
    <w:p w14:paraId="132F52C0" w14:textId="77777777" w:rsidR="00DF1822" w:rsidRPr="0015765B" w:rsidRDefault="00DF1822" w:rsidP="0015765B">
      <w:pPr>
        <w:widowControl w:val="0"/>
        <w:autoSpaceDE w:val="0"/>
        <w:autoSpaceDN w:val="0"/>
        <w:adjustRightInd w:val="0"/>
        <w:jc w:val="both"/>
        <w:rPr>
          <w:kern w:val="28"/>
        </w:rPr>
      </w:pPr>
      <w:r w:rsidRPr="0015765B">
        <w:rPr>
          <w:b/>
          <w:bCs/>
          <w:kern w:val="28"/>
          <w:sz w:val="28"/>
          <w:szCs w:val="28"/>
        </w:rPr>
        <w:t xml:space="preserve">SECTION 2.  </w:t>
      </w:r>
      <w:r w:rsidRPr="0015765B">
        <w:rPr>
          <w:kern w:val="28"/>
        </w:rPr>
        <w:t>The President shall</w:t>
      </w:r>
      <w:r w:rsidR="00020B85">
        <w:rPr>
          <w:kern w:val="28"/>
        </w:rPr>
        <w:t>:</w:t>
      </w:r>
      <w:r w:rsidRPr="0015765B">
        <w:rPr>
          <w:kern w:val="28"/>
        </w:rPr>
        <w:t xml:space="preserve"> </w:t>
      </w:r>
    </w:p>
    <w:p w14:paraId="19865CEE" w14:textId="77777777" w:rsidR="00DF1822" w:rsidRPr="0015765B" w:rsidRDefault="00DF1822" w:rsidP="0015765B">
      <w:pPr>
        <w:pStyle w:val="ListParagraph"/>
        <w:widowControl w:val="0"/>
        <w:numPr>
          <w:ilvl w:val="0"/>
          <w:numId w:val="3"/>
        </w:numPr>
        <w:autoSpaceDE w:val="0"/>
        <w:autoSpaceDN w:val="0"/>
        <w:adjustRightInd w:val="0"/>
        <w:jc w:val="both"/>
        <w:rPr>
          <w:kern w:val="28"/>
        </w:rPr>
      </w:pPr>
      <w:r w:rsidRPr="0015765B">
        <w:rPr>
          <w:kern w:val="28"/>
        </w:rPr>
        <w:t xml:space="preserve">Preside at all meetings of the Chamber and the Board of Directors, and performs all duties incidental to this office.  </w:t>
      </w:r>
    </w:p>
    <w:p w14:paraId="52A7CD62" w14:textId="77777777" w:rsidR="00DF1822" w:rsidRPr="0015765B" w:rsidRDefault="00DF1822" w:rsidP="0015765B">
      <w:pPr>
        <w:pStyle w:val="ListParagraph"/>
        <w:widowControl w:val="0"/>
        <w:numPr>
          <w:ilvl w:val="0"/>
          <w:numId w:val="3"/>
        </w:numPr>
        <w:autoSpaceDE w:val="0"/>
        <w:autoSpaceDN w:val="0"/>
        <w:adjustRightInd w:val="0"/>
        <w:jc w:val="both"/>
        <w:rPr>
          <w:kern w:val="28"/>
        </w:rPr>
      </w:pPr>
      <w:r w:rsidRPr="0015765B">
        <w:rPr>
          <w:kern w:val="28"/>
        </w:rPr>
        <w:t>Appoint all committees subject to the approval of the Board of Directors</w:t>
      </w:r>
      <w:r w:rsidR="00AA0B81">
        <w:rPr>
          <w:kern w:val="28"/>
        </w:rPr>
        <w:t>.</w:t>
      </w:r>
    </w:p>
    <w:p w14:paraId="0A7F07EA" w14:textId="77777777" w:rsidR="00DF1822" w:rsidRPr="0015765B" w:rsidRDefault="00DF1822" w:rsidP="0015765B">
      <w:pPr>
        <w:pStyle w:val="ListParagraph"/>
        <w:widowControl w:val="0"/>
        <w:numPr>
          <w:ilvl w:val="0"/>
          <w:numId w:val="3"/>
        </w:numPr>
        <w:autoSpaceDE w:val="0"/>
        <w:autoSpaceDN w:val="0"/>
        <w:adjustRightInd w:val="0"/>
        <w:jc w:val="both"/>
        <w:rPr>
          <w:kern w:val="28"/>
        </w:rPr>
      </w:pPr>
      <w:r w:rsidRPr="0015765B">
        <w:rPr>
          <w:kern w:val="28"/>
        </w:rPr>
        <w:t xml:space="preserve">Serve as an ex-officio member of all committees.  </w:t>
      </w:r>
    </w:p>
    <w:p w14:paraId="465F5148" w14:textId="05F069AD" w:rsidR="00DF1822" w:rsidRPr="0015765B" w:rsidRDefault="00DF1822" w:rsidP="0015765B">
      <w:pPr>
        <w:pStyle w:val="ListParagraph"/>
        <w:widowControl w:val="0"/>
        <w:numPr>
          <w:ilvl w:val="0"/>
          <w:numId w:val="3"/>
        </w:numPr>
        <w:autoSpaceDE w:val="0"/>
        <w:autoSpaceDN w:val="0"/>
        <w:adjustRightInd w:val="0"/>
        <w:jc w:val="both"/>
        <w:rPr>
          <w:kern w:val="28"/>
        </w:rPr>
      </w:pPr>
      <w:r w:rsidRPr="0015765B">
        <w:rPr>
          <w:kern w:val="28"/>
        </w:rPr>
        <w:t>Keep the general membership informed of action</w:t>
      </w:r>
      <w:r w:rsidR="000177ED">
        <w:rPr>
          <w:kern w:val="28"/>
        </w:rPr>
        <w:t>s</w:t>
      </w:r>
      <w:r w:rsidRPr="0015765B">
        <w:rPr>
          <w:kern w:val="28"/>
        </w:rPr>
        <w:t xml:space="preserve"> taken by the Board of Directors.</w:t>
      </w:r>
    </w:p>
    <w:p w14:paraId="51BE169D" w14:textId="77777777" w:rsidR="00DF1822" w:rsidRPr="0015765B" w:rsidRDefault="00DF1822" w:rsidP="0015765B">
      <w:pPr>
        <w:widowControl w:val="0"/>
        <w:autoSpaceDE w:val="0"/>
        <w:autoSpaceDN w:val="0"/>
        <w:adjustRightInd w:val="0"/>
        <w:jc w:val="both"/>
        <w:rPr>
          <w:kern w:val="28"/>
        </w:rPr>
      </w:pPr>
      <w:r w:rsidRPr="0015765B">
        <w:rPr>
          <w:kern w:val="28"/>
        </w:rPr>
        <w:tab/>
      </w:r>
    </w:p>
    <w:p w14:paraId="04766E9D" w14:textId="6D0467CD" w:rsidR="00DF1822" w:rsidRPr="0015765B" w:rsidRDefault="00DF1822" w:rsidP="0015765B">
      <w:pPr>
        <w:widowControl w:val="0"/>
        <w:autoSpaceDE w:val="0"/>
        <w:autoSpaceDN w:val="0"/>
        <w:adjustRightInd w:val="0"/>
        <w:jc w:val="both"/>
        <w:rPr>
          <w:kern w:val="28"/>
        </w:rPr>
      </w:pPr>
      <w:r w:rsidRPr="0015765B">
        <w:rPr>
          <w:b/>
          <w:bCs/>
          <w:kern w:val="28"/>
          <w:sz w:val="28"/>
          <w:szCs w:val="28"/>
        </w:rPr>
        <w:t xml:space="preserve">SECTION 3.  </w:t>
      </w:r>
      <w:r w:rsidRPr="0015765B">
        <w:rPr>
          <w:kern w:val="28"/>
        </w:rPr>
        <w:t xml:space="preserve">The </w:t>
      </w:r>
      <w:r>
        <w:rPr>
          <w:kern w:val="28"/>
        </w:rPr>
        <w:t>Vice President</w:t>
      </w:r>
      <w:r w:rsidRPr="0015765B">
        <w:rPr>
          <w:kern w:val="28"/>
        </w:rPr>
        <w:t xml:space="preserve"> shall:</w:t>
      </w:r>
    </w:p>
    <w:p w14:paraId="4E7E2DE3" w14:textId="77777777" w:rsidR="00DF1822" w:rsidRPr="0015765B" w:rsidRDefault="00DF1822" w:rsidP="0015765B">
      <w:pPr>
        <w:pStyle w:val="ListParagraph"/>
        <w:widowControl w:val="0"/>
        <w:numPr>
          <w:ilvl w:val="0"/>
          <w:numId w:val="2"/>
        </w:numPr>
        <w:autoSpaceDE w:val="0"/>
        <w:autoSpaceDN w:val="0"/>
        <w:adjustRightInd w:val="0"/>
        <w:jc w:val="both"/>
        <w:rPr>
          <w:kern w:val="28"/>
        </w:rPr>
      </w:pPr>
      <w:r w:rsidRPr="0015765B">
        <w:rPr>
          <w:kern w:val="28"/>
        </w:rPr>
        <w:t xml:space="preserve">Act in the absence of the President.  </w:t>
      </w:r>
    </w:p>
    <w:p w14:paraId="59B347C9" w14:textId="77777777" w:rsidR="00DF1822" w:rsidRPr="0015765B" w:rsidRDefault="00DF1822" w:rsidP="0015765B">
      <w:pPr>
        <w:pStyle w:val="ListParagraph"/>
        <w:widowControl w:val="0"/>
        <w:numPr>
          <w:ilvl w:val="0"/>
          <w:numId w:val="2"/>
        </w:numPr>
        <w:autoSpaceDE w:val="0"/>
        <w:autoSpaceDN w:val="0"/>
        <w:adjustRightInd w:val="0"/>
        <w:jc w:val="both"/>
        <w:rPr>
          <w:kern w:val="28"/>
        </w:rPr>
      </w:pPr>
      <w:r>
        <w:rPr>
          <w:kern w:val="28"/>
        </w:rPr>
        <w:t>Work with the Treasurer to p</w:t>
      </w:r>
      <w:r w:rsidRPr="0015765B">
        <w:rPr>
          <w:kern w:val="28"/>
        </w:rPr>
        <w:t>repare the annual budget for the upcoming year</w:t>
      </w:r>
      <w:r>
        <w:rPr>
          <w:kern w:val="28"/>
        </w:rPr>
        <w:t xml:space="preserve"> to be approved by the Board of Directors</w:t>
      </w:r>
      <w:r w:rsidR="00AA0B81">
        <w:rPr>
          <w:kern w:val="28"/>
        </w:rPr>
        <w:t>.</w:t>
      </w:r>
    </w:p>
    <w:p w14:paraId="4DD5E08E" w14:textId="3ED4A6EE" w:rsidR="00DF1822" w:rsidRPr="0015765B" w:rsidRDefault="00DF1822" w:rsidP="0015765B">
      <w:pPr>
        <w:pStyle w:val="ListParagraph"/>
        <w:widowControl w:val="0"/>
        <w:numPr>
          <w:ilvl w:val="0"/>
          <w:numId w:val="2"/>
        </w:numPr>
        <w:autoSpaceDE w:val="0"/>
        <w:autoSpaceDN w:val="0"/>
        <w:adjustRightInd w:val="0"/>
        <w:jc w:val="both"/>
        <w:rPr>
          <w:kern w:val="28"/>
        </w:rPr>
      </w:pPr>
      <w:r>
        <w:rPr>
          <w:kern w:val="28"/>
        </w:rPr>
        <w:t>Serve</w:t>
      </w:r>
      <w:r w:rsidRPr="0015765B">
        <w:rPr>
          <w:kern w:val="28"/>
        </w:rPr>
        <w:t xml:space="preserve"> as the Chairperson for the annua</w:t>
      </w:r>
      <w:r w:rsidR="00AA0B81">
        <w:rPr>
          <w:kern w:val="28"/>
        </w:rPr>
        <w:t>l membership/fundraising drive.</w:t>
      </w:r>
    </w:p>
    <w:p w14:paraId="21148F10" w14:textId="77777777" w:rsidR="00DF1822" w:rsidRPr="0015765B" w:rsidRDefault="00DF1822" w:rsidP="0015765B">
      <w:pPr>
        <w:widowControl w:val="0"/>
        <w:autoSpaceDE w:val="0"/>
        <w:autoSpaceDN w:val="0"/>
        <w:adjustRightInd w:val="0"/>
        <w:jc w:val="both"/>
        <w:rPr>
          <w:kern w:val="28"/>
        </w:rPr>
      </w:pPr>
    </w:p>
    <w:p w14:paraId="349DF0D8" w14:textId="70E2D956" w:rsidR="00DF1822" w:rsidRDefault="00DF1822" w:rsidP="005D5ED1">
      <w:pPr>
        <w:widowControl w:val="0"/>
        <w:autoSpaceDE w:val="0"/>
        <w:autoSpaceDN w:val="0"/>
        <w:adjustRightInd w:val="0"/>
        <w:jc w:val="both"/>
        <w:rPr>
          <w:kern w:val="28"/>
        </w:rPr>
      </w:pPr>
      <w:r w:rsidRPr="005D5ED1">
        <w:rPr>
          <w:b/>
          <w:kern w:val="28"/>
          <w:sz w:val="28"/>
        </w:rPr>
        <w:t xml:space="preserve">SECTION </w:t>
      </w:r>
      <w:r w:rsidR="00BF3E8A">
        <w:rPr>
          <w:b/>
          <w:kern w:val="28"/>
          <w:sz w:val="28"/>
        </w:rPr>
        <w:t>4</w:t>
      </w:r>
      <w:r w:rsidRPr="005D5ED1">
        <w:rPr>
          <w:b/>
          <w:kern w:val="28"/>
          <w:sz w:val="28"/>
        </w:rPr>
        <w:t>.</w:t>
      </w:r>
      <w:r w:rsidRPr="005D5ED1">
        <w:rPr>
          <w:kern w:val="28"/>
          <w:sz w:val="28"/>
        </w:rPr>
        <w:t xml:space="preserve"> </w:t>
      </w:r>
      <w:r>
        <w:rPr>
          <w:kern w:val="28"/>
        </w:rPr>
        <w:t>The Treasurer shall:</w:t>
      </w:r>
    </w:p>
    <w:p w14:paraId="2A2D63E3" w14:textId="544D942D" w:rsidR="00DF1822" w:rsidRDefault="00DF1822" w:rsidP="00F901CC">
      <w:pPr>
        <w:pStyle w:val="ListParagraph"/>
        <w:widowControl w:val="0"/>
        <w:numPr>
          <w:ilvl w:val="0"/>
          <w:numId w:val="5"/>
        </w:numPr>
        <w:autoSpaceDE w:val="0"/>
        <w:autoSpaceDN w:val="0"/>
        <w:adjustRightInd w:val="0"/>
        <w:jc w:val="both"/>
        <w:rPr>
          <w:kern w:val="28"/>
        </w:rPr>
      </w:pPr>
      <w:r>
        <w:rPr>
          <w:kern w:val="28"/>
        </w:rPr>
        <w:t xml:space="preserve">Work with </w:t>
      </w:r>
      <w:r w:rsidR="000177ED">
        <w:rPr>
          <w:kern w:val="28"/>
        </w:rPr>
        <w:t xml:space="preserve">the </w:t>
      </w:r>
      <w:r>
        <w:rPr>
          <w:kern w:val="28"/>
        </w:rPr>
        <w:t xml:space="preserve">Vice President to prepare </w:t>
      </w:r>
      <w:r w:rsidR="00514FD5">
        <w:rPr>
          <w:kern w:val="28"/>
        </w:rPr>
        <w:t>the</w:t>
      </w:r>
      <w:r>
        <w:rPr>
          <w:kern w:val="28"/>
        </w:rPr>
        <w:t xml:space="preserve"> annual budget for the upcoming year</w:t>
      </w:r>
      <w:r w:rsidR="00330313">
        <w:rPr>
          <w:kern w:val="28"/>
        </w:rPr>
        <w:t xml:space="preserve"> to be app</w:t>
      </w:r>
      <w:r w:rsidR="00AA0B81">
        <w:rPr>
          <w:kern w:val="28"/>
        </w:rPr>
        <w:t>roved by the Board of Directors.</w:t>
      </w:r>
    </w:p>
    <w:p w14:paraId="2A5DD801" w14:textId="77777777" w:rsidR="00DF1822" w:rsidRDefault="00DF1822" w:rsidP="00F901CC">
      <w:pPr>
        <w:pStyle w:val="ListParagraph"/>
        <w:widowControl w:val="0"/>
        <w:numPr>
          <w:ilvl w:val="0"/>
          <w:numId w:val="5"/>
        </w:numPr>
        <w:autoSpaceDE w:val="0"/>
        <w:autoSpaceDN w:val="0"/>
        <w:adjustRightInd w:val="0"/>
        <w:jc w:val="both"/>
        <w:rPr>
          <w:kern w:val="28"/>
        </w:rPr>
      </w:pPr>
      <w:r>
        <w:rPr>
          <w:kern w:val="28"/>
        </w:rPr>
        <w:t>Present financial statements monthly</w:t>
      </w:r>
      <w:r w:rsidR="009A1C0D">
        <w:rPr>
          <w:kern w:val="28"/>
        </w:rPr>
        <w:t xml:space="preserve"> </w:t>
      </w:r>
      <w:r>
        <w:rPr>
          <w:kern w:val="28"/>
        </w:rPr>
        <w:t>includ</w:t>
      </w:r>
      <w:r w:rsidR="009A1C0D">
        <w:rPr>
          <w:kern w:val="28"/>
        </w:rPr>
        <w:t>ing</w:t>
      </w:r>
      <w:r>
        <w:rPr>
          <w:kern w:val="28"/>
        </w:rPr>
        <w:t>, but not limited to</w:t>
      </w:r>
      <w:r w:rsidR="009A1C0D">
        <w:rPr>
          <w:kern w:val="28"/>
        </w:rPr>
        <w:t>,</w:t>
      </w:r>
      <w:r>
        <w:rPr>
          <w:kern w:val="28"/>
        </w:rPr>
        <w:t xml:space="preserve"> a Balance Sheet and Income Statement.</w:t>
      </w:r>
    </w:p>
    <w:p w14:paraId="6D345E5A" w14:textId="77777777" w:rsidR="00DF1822" w:rsidRDefault="009A1C0D" w:rsidP="00F901CC">
      <w:pPr>
        <w:pStyle w:val="ListParagraph"/>
        <w:widowControl w:val="0"/>
        <w:numPr>
          <w:ilvl w:val="0"/>
          <w:numId w:val="5"/>
        </w:numPr>
        <w:autoSpaceDE w:val="0"/>
        <w:autoSpaceDN w:val="0"/>
        <w:adjustRightInd w:val="0"/>
        <w:jc w:val="both"/>
        <w:rPr>
          <w:kern w:val="28"/>
        </w:rPr>
      </w:pPr>
      <w:r>
        <w:rPr>
          <w:kern w:val="28"/>
        </w:rPr>
        <w:t>M</w:t>
      </w:r>
      <w:r w:rsidR="00DF1822">
        <w:rPr>
          <w:kern w:val="28"/>
        </w:rPr>
        <w:t xml:space="preserve">onitor </w:t>
      </w:r>
      <w:r>
        <w:rPr>
          <w:kern w:val="28"/>
        </w:rPr>
        <w:t xml:space="preserve">the </w:t>
      </w:r>
      <w:r w:rsidR="00DF1822">
        <w:rPr>
          <w:kern w:val="28"/>
        </w:rPr>
        <w:t>Petty Cash system for purchases under $50.</w:t>
      </w:r>
    </w:p>
    <w:p w14:paraId="0D14812F" w14:textId="77777777" w:rsidR="00DF1822" w:rsidRPr="00F901CC" w:rsidRDefault="00DF1822" w:rsidP="00F901CC">
      <w:pPr>
        <w:pStyle w:val="ListParagraph"/>
        <w:widowControl w:val="0"/>
        <w:autoSpaceDE w:val="0"/>
        <w:autoSpaceDN w:val="0"/>
        <w:adjustRightInd w:val="0"/>
        <w:ind w:left="1080"/>
        <w:jc w:val="both"/>
        <w:rPr>
          <w:kern w:val="28"/>
        </w:rPr>
      </w:pPr>
    </w:p>
    <w:p w14:paraId="66AC9D7F" w14:textId="4CD6B29D" w:rsidR="00DF1822" w:rsidRPr="005D5ED1" w:rsidRDefault="00DF1822" w:rsidP="005D5ED1">
      <w:pPr>
        <w:widowControl w:val="0"/>
        <w:autoSpaceDE w:val="0"/>
        <w:autoSpaceDN w:val="0"/>
        <w:adjustRightInd w:val="0"/>
        <w:jc w:val="both"/>
        <w:rPr>
          <w:kern w:val="28"/>
        </w:rPr>
      </w:pPr>
      <w:r w:rsidRPr="005D5ED1">
        <w:rPr>
          <w:b/>
          <w:kern w:val="28"/>
          <w:sz w:val="28"/>
        </w:rPr>
        <w:t xml:space="preserve">SECTION </w:t>
      </w:r>
      <w:r w:rsidR="00BF3E8A">
        <w:rPr>
          <w:b/>
          <w:kern w:val="28"/>
          <w:sz w:val="28"/>
        </w:rPr>
        <w:t>5</w:t>
      </w:r>
      <w:r w:rsidRPr="005D5ED1">
        <w:rPr>
          <w:b/>
          <w:kern w:val="28"/>
          <w:sz w:val="28"/>
        </w:rPr>
        <w:t>.</w:t>
      </w:r>
      <w:r w:rsidRPr="005D5ED1">
        <w:rPr>
          <w:kern w:val="28"/>
          <w:sz w:val="28"/>
        </w:rPr>
        <w:t xml:space="preserve"> </w:t>
      </w:r>
      <w:r>
        <w:rPr>
          <w:kern w:val="28"/>
        </w:rPr>
        <w:t>The Past President</w:t>
      </w:r>
      <w:r w:rsidR="005465E3">
        <w:rPr>
          <w:kern w:val="28"/>
        </w:rPr>
        <w:t xml:space="preserve"> shall:</w:t>
      </w:r>
    </w:p>
    <w:p w14:paraId="0722FE89" w14:textId="3CCF04D5" w:rsidR="00DF1822" w:rsidRPr="0015765B" w:rsidRDefault="00DF1822" w:rsidP="0015765B">
      <w:pPr>
        <w:widowControl w:val="0"/>
        <w:autoSpaceDE w:val="0"/>
        <w:autoSpaceDN w:val="0"/>
        <w:adjustRightInd w:val="0"/>
        <w:jc w:val="both"/>
        <w:rPr>
          <w:kern w:val="28"/>
        </w:rPr>
      </w:pPr>
      <w:r w:rsidRPr="0015765B">
        <w:rPr>
          <w:kern w:val="28"/>
        </w:rPr>
        <w:tab/>
        <w:t xml:space="preserve">1.    Preside over meetings in the absence of the President and </w:t>
      </w:r>
      <w:r>
        <w:rPr>
          <w:kern w:val="28"/>
        </w:rPr>
        <w:t>Vice President</w:t>
      </w:r>
      <w:r w:rsidR="00AA0B81">
        <w:rPr>
          <w:kern w:val="28"/>
        </w:rPr>
        <w:t>.</w:t>
      </w:r>
    </w:p>
    <w:p w14:paraId="648B88BC" w14:textId="77777777" w:rsidR="00DF1822" w:rsidRPr="0015765B" w:rsidRDefault="00DF1822" w:rsidP="0015765B">
      <w:pPr>
        <w:widowControl w:val="0"/>
        <w:autoSpaceDE w:val="0"/>
        <w:autoSpaceDN w:val="0"/>
        <w:adjustRightInd w:val="0"/>
        <w:jc w:val="both"/>
        <w:rPr>
          <w:kern w:val="28"/>
        </w:rPr>
      </w:pPr>
      <w:r w:rsidRPr="0015765B">
        <w:rPr>
          <w:kern w:val="28"/>
        </w:rPr>
        <w:tab/>
        <w:t>2.    Chair the nominat</w:t>
      </w:r>
      <w:r w:rsidR="009D6E38">
        <w:rPr>
          <w:kern w:val="28"/>
        </w:rPr>
        <w:t>ion</w:t>
      </w:r>
      <w:r w:rsidRPr="0015765B">
        <w:rPr>
          <w:kern w:val="28"/>
        </w:rPr>
        <w:t xml:space="preserve"> committee and oversee all elections.</w:t>
      </w:r>
    </w:p>
    <w:p w14:paraId="580992A0" w14:textId="77777777" w:rsidR="00A82A3C" w:rsidRDefault="00A82A3C" w:rsidP="0015765B">
      <w:pPr>
        <w:widowControl w:val="0"/>
        <w:autoSpaceDE w:val="0"/>
        <w:autoSpaceDN w:val="0"/>
        <w:adjustRightInd w:val="0"/>
        <w:jc w:val="both"/>
        <w:rPr>
          <w:b/>
          <w:bCs/>
          <w:i/>
          <w:iCs/>
          <w:kern w:val="28"/>
          <w:sz w:val="28"/>
          <w:szCs w:val="28"/>
          <w:u w:val="single"/>
        </w:rPr>
      </w:pPr>
    </w:p>
    <w:p w14:paraId="024AE769" w14:textId="77777777" w:rsidR="00DF1822" w:rsidRPr="0015765B" w:rsidRDefault="00DF1822" w:rsidP="0015765B">
      <w:pPr>
        <w:widowControl w:val="0"/>
        <w:autoSpaceDE w:val="0"/>
        <w:autoSpaceDN w:val="0"/>
        <w:adjustRightInd w:val="0"/>
        <w:jc w:val="both"/>
        <w:rPr>
          <w:b/>
          <w:bCs/>
          <w:i/>
          <w:iCs/>
          <w:kern w:val="28"/>
          <w:sz w:val="28"/>
          <w:szCs w:val="28"/>
          <w:u w:val="single"/>
        </w:rPr>
      </w:pPr>
      <w:r w:rsidRPr="0015765B">
        <w:rPr>
          <w:b/>
          <w:bCs/>
          <w:i/>
          <w:iCs/>
          <w:kern w:val="28"/>
          <w:sz w:val="28"/>
          <w:szCs w:val="28"/>
          <w:u w:val="single"/>
        </w:rPr>
        <w:t>ARTICLE VI - COMMITTEES</w:t>
      </w:r>
    </w:p>
    <w:p w14:paraId="0E9C4E1C" w14:textId="77777777" w:rsidR="00DF1822" w:rsidRPr="0015765B" w:rsidRDefault="00DF1822" w:rsidP="0015765B">
      <w:pPr>
        <w:widowControl w:val="0"/>
        <w:autoSpaceDE w:val="0"/>
        <w:autoSpaceDN w:val="0"/>
        <w:adjustRightInd w:val="0"/>
        <w:jc w:val="both"/>
        <w:rPr>
          <w:kern w:val="28"/>
        </w:rPr>
      </w:pPr>
      <w:r w:rsidRPr="0015765B">
        <w:rPr>
          <w:b/>
          <w:bCs/>
          <w:kern w:val="28"/>
          <w:sz w:val="28"/>
          <w:szCs w:val="28"/>
        </w:rPr>
        <w:t xml:space="preserve">SECTION 1.  </w:t>
      </w:r>
      <w:r w:rsidRPr="0015765B">
        <w:rPr>
          <w:kern w:val="28"/>
        </w:rPr>
        <w:t>The Board of Directors shall authorize and define the powers and duties of all committees</w:t>
      </w:r>
      <w:r>
        <w:rPr>
          <w:kern w:val="28"/>
        </w:rPr>
        <w:t xml:space="preserve"> based on the Program of Work</w:t>
      </w:r>
      <w:r w:rsidR="00EB05F4">
        <w:rPr>
          <w:kern w:val="28"/>
        </w:rPr>
        <w:t>s</w:t>
      </w:r>
      <w:r w:rsidRPr="0015765B">
        <w:rPr>
          <w:kern w:val="28"/>
        </w:rPr>
        <w:t>.</w:t>
      </w:r>
      <w:r>
        <w:rPr>
          <w:kern w:val="28"/>
        </w:rPr>
        <w:t xml:space="preserve"> </w:t>
      </w:r>
      <w:r w:rsidRPr="0015765B">
        <w:rPr>
          <w:kern w:val="28"/>
        </w:rPr>
        <w:t xml:space="preserve">The President appoints </w:t>
      </w:r>
      <w:r>
        <w:rPr>
          <w:kern w:val="28"/>
        </w:rPr>
        <w:t xml:space="preserve">committee members </w:t>
      </w:r>
      <w:r w:rsidRPr="0015765B">
        <w:rPr>
          <w:kern w:val="28"/>
        </w:rPr>
        <w:t>and designates a chairperson to each committee, subject to confirmation by the Board of Directors.</w:t>
      </w:r>
    </w:p>
    <w:p w14:paraId="1D6D4D09" w14:textId="77777777" w:rsidR="00DF1822" w:rsidRPr="0015765B" w:rsidRDefault="00DF1822" w:rsidP="0015765B">
      <w:pPr>
        <w:widowControl w:val="0"/>
        <w:autoSpaceDE w:val="0"/>
        <w:autoSpaceDN w:val="0"/>
        <w:adjustRightInd w:val="0"/>
        <w:jc w:val="both"/>
        <w:rPr>
          <w:b/>
          <w:bCs/>
          <w:kern w:val="28"/>
          <w:sz w:val="28"/>
          <w:szCs w:val="28"/>
        </w:rPr>
      </w:pPr>
    </w:p>
    <w:p w14:paraId="053119FB" w14:textId="1FD8B6FF" w:rsidR="00DF1822" w:rsidRPr="00B9778E" w:rsidRDefault="00DF1822" w:rsidP="0015765B">
      <w:pPr>
        <w:widowControl w:val="0"/>
        <w:autoSpaceDE w:val="0"/>
        <w:autoSpaceDN w:val="0"/>
        <w:adjustRightInd w:val="0"/>
        <w:jc w:val="both"/>
        <w:rPr>
          <w:kern w:val="28"/>
        </w:rPr>
      </w:pPr>
      <w:r w:rsidRPr="0015765B">
        <w:rPr>
          <w:b/>
          <w:bCs/>
          <w:kern w:val="28"/>
          <w:sz w:val="28"/>
          <w:szCs w:val="28"/>
        </w:rPr>
        <w:t xml:space="preserve">SECTION 2.  </w:t>
      </w:r>
      <w:r>
        <w:rPr>
          <w:kern w:val="28"/>
        </w:rPr>
        <w:t>The President, Vice President, Treasurer, and Past-President comprise the Executive Committee. The Executive Committee shall work to make recommendations to the Board of Directors for action.</w:t>
      </w:r>
    </w:p>
    <w:p w14:paraId="47BE5F24" w14:textId="77777777" w:rsidR="00DF1822" w:rsidRPr="0015765B" w:rsidRDefault="00DF1822" w:rsidP="0015765B">
      <w:pPr>
        <w:widowControl w:val="0"/>
        <w:autoSpaceDE w:val="0"/>
        <w:autoSpaceDN w:val="0"/>
        <w:adjustRightInd w:val="0"/>
        <w:jc w:val="both"/>
        <w:rPr>
          <w:b/>
          <w:bCs/>
          <w:kern w:val="28"/>
          <w:sz w:val="28"/>
          <w:szCs w:val="28"/>
        </w:rPr>
      </w:pPr>
    </w:p>
    <w:p w14:paraId="6D54C151" w14:textId="7F14C628" w:rsidR="00DF1822" w:rsidRPr="0015765B" w:rsidRDefault="00DF1822" w:rsidP="0015765B">
      <w:pPr>
        <w:widowControl w:val="0"/>
        <w:autoSpaceDE w:val="0"/>
        <w:autoSpaceDN w:val="0"/>
        <w:adjustRightInd w:val="0"/>
        <w:jc w:val="both"/>
        <w:rPr>
          <w:kern w:val="28"/>
        </w:rPr>
      </w:pPr>
      <w:r w:rsidRPr="0015765B">
        <w:rPr>
          <w:b/>
          <w:bCs/>
          <w:kern w:val="28"/>
          <w:sz w:val="28"/>
          <w:szCs w:val="28"/>
        </w:rPr>
        <w:t xml:space="preserve">SECTION 3.  </w:t>
      </w:r>
      <w:r w:rsidRPr="0015765B">
        <w:rPr>
          <w:kern w:val="28"/>
        </w:rPr>
        <w:t xml:space="preserve">Committees and their requirements may change, be added to, or </w:t>
      </w:r>
      <w:r w:rsidR="00387657">
        <w:rPr>
          <w:kern w:val="28"/>
        </w:rPr>
        <w:t xml:space="preserve">be </w:t>
      </w:r>
      <w:r w:rsidRPr="0015765B">
        <w:rPr>
          <w:kern w:val="28"/>
        </w:rPr>
        <w:t>deleted from time to time; but changes must be approved by the Board of Directors.</w:t>
      </w:r>
    </w:p>
    <w:p w14:paraId="67892713" w14:textId="77777777" w:rsidR="00DF1822" w:rsidRPr="0015765B" w:rsidRDefault="00DF1822" w:rsidP="0015765B">
      <w:pPr>
        <w:widowControl w:val="0"/>
        <w:autoSpaceDE w:val="0"/>
        <w:autoSpaceDN w:val="0"/>
        <w:adjustRightInd w:val="0"/>
        <w:jc w:val="both"/>
        <w:rPr>
          <w:b/>
          <w:bCs/>
          <w:kern w:val="28"/>
          <w:sz w:val="28"/>
          <w:szCs w:val="28"/>
        </w:rPr>
      </w:pPr>
    </w:p>
    <w:p w14:paraId="13ACFE6A" w14:textId="77777777" w:rsidR="00DF1822" w:rsidRPr="0015765B" w:rsidRDefault="00DF1822" w:rsidP="0015765B">
      <w:pPr>
        <w:widowControl w:val="0"/>
        <w:autoSpaceDE w:val="0"/>
        <w:autoSpaceDN w:val="0"/>
        <w:adjustRightInd w:val="0"/>
        <w:jc w:val="both"/>
        <w:rPr>
          <w:kern w:val="28"/>
        </w:rPr>
      </w:pPr>
      <w:r w:rsidRPr="0015765B">
        <w:rPr>
          <w:b/>
          <w:bCs/>
          <w:kern w:val="28"/>
          <w:sz w:val="28"/>
          <w:szCs w:val="28"/>
        </w:rPr>
        <w:t xml:space="preserve">SECTION 4.  </w:t>
      </w:r>
      <w:r w:rsidRPr="0015765B">
        <w:rPr>
          <w:kern w:val="28"/>
        </w:rPr>
        <w:t xml:space="preserve">Committee Chairpersons and Co-chairs will be members of the </w:t>
      </w:r>
    </w:p>
    <w:p w14:paraId="6EA8DB4F" w14:textId="77777777" w:rsidR="00DF1822" w:rsidRPr="0015765B" w:rsidRDefault="00DF1822" w:rsidP="0015765B">
      <w:pPr>
        <w:widowControl w:val="0"/>
        <w:autoSpaceDE w:val="0"/>
        <w:autoSpaceDN w:val="0"/>
        <w:adjustRightInd w:val="0"/>
        <w:jc w:val="both"/>
        <w:rPr>
          <w:kern w:val="28"/>
        </w:rPr>
      </w:pPr>
      <w:r w:rsidRPr="0015765B">
        <w:rPr>
          <w:kern w:val="28"/>
        </w:rPr>
        <w:t>Chamber general membership; and while functioning, must attend board meetings to keep the board advised of their committees.</w:t>
      </w:r>
    </w:p>
    <w:p w14:paraId="5EF24562" w14:textId="77777777" w:rsidR="00DF1822" w:rsidRDefault="00DF1822" w:rsidP="0015765B">
      <w:pPr>
        <w:widowControl w:val="0"/>
        <w:autoSpaceDE w:val="0"/>
        <w:autoSpaceDN w:val="0"/>
        <w:adjustRightInd w:val="0"/>
        <w:jc w:val="both"/>
        <w:rPr>
          <w:b/>
          <w:bCs/>
          <w:kern w:val="28"/>
          <w:sz w:val="28"/>
          <w:szCs w:val="28"/>
        </w:rPr>
      </w:pPr>
    </w:p>
    <w:p w14:paraId="0F5C98CC" w14:textId="3284CEB0" w:rsidR="00DF1822" w:rsidRPr="0015765B" w:rsidRDefault="00DF1822" w:rsidP="0015765B">
      <w:pPr>
        <w:widowControl w:val="0"/>
        <w:autoSpaceDE w:val="0"/>
        <w:autoSpaceDN w:val="0"/>
        <w:adjustRightInd w:val="0"/>
        <w:jc w:val="both"/>
        <w:rPr>
          <w:kern w:val="28"/>
        </w:rPr>
      </w:pPr>
      <w:r>
        <w:rPr>
          <w:b/>
          <w:bCs/>
          <w:kern w:val="28"/>
          <w:sz w:val="28"/>
          <w:szCs w:val="28"/>
        </w:rPr>
        <w:t>SECTION 5</w:t>
      </w:r>
      <w:r w:rsidRPr="0015765B">
        <w:rPr>
          <w:b/>
          <w:bCs/>
          <w:kern w:val="28"/>
          <w:sz w:val="28"/>
          <w:szCs w:val="28"/>
        </w:rPr>
        <w:t xml:space="preserve">.  </w:t>
      </w:r>
      <w:r w:rsidRPr="0015765B">
        <w:rPr>
          <w:kern w:val="28"/>
        </w:rPr>
        <w:t xml:space="preserve">Each Committee Chairperson will be knowledgeable of </w:t>
      </w:r>
      <w:r w:rsidR="000177ED">
        <w:rPr>
          <w:kern w:val="28"/>
        </w:rPr>
        <w:t xml:space="preserve">the </w:t>
      </w:r>
      <w:r w:rsidRPr="0015765B">
        <w:rPr>
          <w:kern w:val="28"/>
        </w:rPr>
        <w:t xml:space="preserve">committee purpose and goals and will recommend changes to the Board of Directors as necessary. </w:t>
      </w:r>
    </w:p>
    <w:p w14:paraId="6E5E7591" w14:textId="77777777" w:rsidR="00DF1822" w:rsidRPr="0015765B" w:rsidRDefault="00DF1822" w:rsidP="0015765B">
      <w:pPr>
        <w:widowControl w:val="0"/>
        <w:autoSpaceDE w:val="0"/>
        <w:autoSpaceDN w:val="0"/>
        <w:adjustRightInd w:val="0"/>
        <w:jc w:val="both"/>
        <w:rPr>
          <w:kern w:val="28"/>
        </w:rPr>
      </w:pPr>
    </w:p>
    <w:p w14:paraId="38D12301" w14:textId="77777777" w:rsidR="00DF1822" w:rsidRDefault="00DF1822" w:rsidP="00F901CC">
      <w:pPr>
        <w:widowControl w:val="0"/>
        <w:autoSpaceDE w:val="0"/>
        <w:autoSpaceDN w:val="0"/>
        <w:adjustRightInd w:val="0"/>
        <w:rPr>
          <w:kern w:val="28"/>
        </w:rPr>
      </w:pPr>
      <w:r>
        <w:rPr>
          <w:b/>
          <w:bCs/>
          <w:kern w:val="28"/>
          <w:sz w:val="28"/>
          <w:szCs w:val="28"/>
        </w:rPr>
        <w:t>SECTION 6</w:t>
      </w:r>
      <w:r w:rsidRPr="0015765B">
        <w:rPr>
          <w:b/>
          <w:bCs/>
          <w:kern w:val="28"/>
          <w:sz w:val="28"/>
          <w:szCs w:val="28"/>
        </w:rPr>
        <w:t>.</w:t>
      </w:r>
      <w:r>
        <w:rPr>
          <w:b/>
          <w:bCs/>
          <w:kern w:val="28"/>
          <w:sz w:val="28"/>
          <w:szCs w:val="28"/>
        </w:rPr>
        <w:t xml:space="preserve">   </w:t>
      </w:r>
      <w:r>
        <w:rPr>
          <w:kern w:val="28"/>
        </w:rPr>
        <w:t xml:space="preserve">The </w:t>
      </w:r>
      <w:r w:rsidRPr="0015765B">
        <w:rPr>
          <w:kern w:val="28"/>
        </w:rPr>
        <w:t xml:space="preserve">Board of Directors automatically </w:t>
      </w:r>
      <w:r w:rsidR="00822C9B" w:rsidRPr="0015765B">
        <w:rPr>
          <w:kern w:val="28"/>
        </w:rPr>
        <w:t>serves</w:t>
      </w:r>
      <w:r w:rsidRPr="0015765B">
        <w:rPr>
          <w:kern w:val="28"/>
        </w:rPr>
        <w:t xml:space="preserve"> as </w:t>
      </w:r>
      <w:r w:rsidR="00EA5709">
        <w:rPr>
          <w:kern w:val="28"/>
        </w:rPr>
        <w:t xml:space="preserve">participants </w:t>
      </w:r>
      <w:r w:rsidRPr="0015765B">
        <w:rPr>
          <w:kern w:val="28"/>
        </w:rPr>
        <w:t>of fundraising</w:t>
      </w:r>
      <w:r>
        <w:rPr>
          <w:kern w:val="28"/>
        </w:rPr>
        <w:t xml:space="preserve"> drives and any event sponsored by the </w:t>
      </w:r>
      <w:r w:rsidR="00282A7B">
        <w:rPr>
          <w:kern w:val="28"/>
        </w:rPr>
        <w:t>Chamber</w:t>
      </w:r>
      <w:r w:rsidRPr="0015765B">
        <w:rPr>
          <w:kern w:val="28"/>
        </w:rPr>
        <w:t>.</w:t>
      </w:r>
      <w:r w:rsidRPr="0015765B">
        <w:rPr>
          <w:kern w:val="28"/>
        </w:rPr>
        <w:tab/>
      </w:r>
    </w:p>
    <w:p w14:paraId="4A38A36C" w14:textId="77777777" w:rsidR="00DF1822" w:rsidRPr="0015765B" w:rsidRDefault="00DF1822" w:rsidP="00F901CC">
      <w:pPr>
        <w:widowControl w:val="0"/>
        <w:autoSpaceDE w:val="0"/>
        <w:autoSpaceDN w:val="0"/>
        <w:adjustRightInd w:val="0"/>
        <w:rPr>
          <w:kern w:val="28"/>
        </w:rPr>
      </w:pPr>
    </w:p>
    <w:p w14:paraId="79E239B4" w14:textId="3A9C689D" w:rsidR="00DF1822" w:rsidRDefault="00DF1822" w:rsidP="0015765B">
      <w:pPr>
        <w:widowControl w:val="0"/>
        <w:autoSpaceDE w:val="0"/>
        <w:autoSpaceDN w:val="0"/>
        <w:adjustRightInd w:val="0"/>
        <w:jc w:val="both"/>
        <w:rPr>
          <w:kern w:val="28"/>
        </w:rPr>
      </w:pPr>
      <w:r>
        <w:rPr>
          <w:b/>
          <w:bCs/>
          <w:kern w:val="28"/>
          <w:sz w:val="28"/>
          <w:szCs w:val="28"/>
        </w:rPr>
        <w:t>SECTION 7</w:t>
      </w:r>
      <w:r w:rsidRPr="0015765B">
        <w:rPr>
          <w:b/>
          <w:bCs/>
          <w:kern w:val="28"/>
          <w:sz w:val="28"/>
          <w:szCs w:val="28"/>
        </w:rPr>
        <w:t>.</w:t>
      </w:r>
      <w:r>
        <w:rPr>
          <w:b/>
          <w:bCs/>
          <w:kern w:val="28"/>
          <w:sz w:val="28"/>
          <w:szCs w:val="28"/>
        </w:rPr>
        <w:t xml:space="preserve">  </w:t>
      </w:r>
      <w:r>
        <w:rPr>
          <w:bCs/>
          <w:kern w:val="28"/>
        </w:rPr>
        <w:t>The Board of Directors should maintain an Audit Committee comprised of three or more members</w:t>
      </w:r>
      <w:r w:rsidRPr="0015765B">
        <w:rPr>
          <w:kern w:val="28"/>
        </w:rPr>
        <w:t>.</w:t>
      </w:r>
      <w:r>
        <w:rPr>
          <w:kern w:val="28"/>
        </w:rPr>
        <w:t xml:space="preserve"> The purpose of the Audit Committee is to examine the past year</w:t>
      </w:r>
      <w:r w:rsidR="00387657">
        <w:rPr>
          <w:kern w:val="28"/>
        </w:rPr>
        <w:t>'</w:t>
      </w:r>
      <w:r>
        <w:rPr>
          <w:kern w:val="28"/>
        </w:rPr>
        <w:t>s transactions and financial statements. The Audit Committee can include any member or non-member of the Chandler Area Chamber of Commerce but should exclude the President and Treasurer.</w:t>
      </w:r>
    </w:p>
    <w:p w14:paraId="76CC9590" w14:textId="77777777" w:rsidR="00DF1822" w:rsidRDefault="00DF1822" w:rsidP="0015765B">
      <w:pPr>
        <w:widowControl w:val="0"/>
        <w:autoSpaceDE w:val="0"/>
        <w:autoSpaceDN w:val="0"/>
        <w:adjustRightInd w:val="0"/>
        <w:jc w:val="both"/>
        <w:rPr>
          <w:b/>
          <w:bCs/>
          <w:i/>
          <w:iCs/>
          <w:kern w:val="28"/>
          <w:sz w:val="28"/>
          <w:szCs w:val="28"/>
          <w:u w:val="single"/>
        </w:rPr>
      </w:pPr>
    </w:p>
    <w:p w14:paraId="2192BA2A" w14:textId="77777777" w:rsidR="00DF1822" w:rsidRPr="0015765B" w:rsidRDefault="00DF1822" w:rsidP="0015765B">
      <w:pPr>
        <w:widowControl w:val="0"/>
        <w:autoSpaceDE w:val="0"/>
        <w:autoSpaceDN w:val="0"/>
        <w:adjustRightInd w:val="0"/>
        <w:jc w:val="both"/>
        <w:rPr>
          <w:b/>
          <w:bCs/>
          <w:i/>
          <w:iCs/>
          <w:kern w:val="28"/>
          <w:sz w:val="28"/>
          <w:szCs w:val="28"/>
          <w:u w:val="single"/>
        </w:rPr>
      </w:pPr>
      <w:r w:rsidRPr="0015765B">
        <w:rPr>
          <w:b/>
          <w:bCs/>
          <w:i/>
          <w:iCs/>
          <w:kern w:val="28"/>
          <w:sz w:val="28"/>
          <w:szCs w:val="28"/>
          <w:u w:val="single"/>
        </w:rPr>
        <w:t>ARTICLE VII - FISCAL YEAR</w:t>
      </w:r>
    </w:p>
    <w:p w14:paraId="14FC92AF" w14:textId="77777777" w:rsidR="00DF1822" w:rsidRPr="0015765B" w:rsidRDefault="00DF1822" w:rsidP="0015765B">
      <w:pPr>
        <w:widowControl w:val="0"/>
        <w:autoSpaceDE w:val="0"/>
        <w:autoSpaceDN w:val="0"/>
        <w:adjustRightInd w:val="0"/>
        <w:jc w:val="both"/>
        <w:rPr>
          <w:kern w:val="28"/>
        </w:rPr>
      </w:pPr>
      <w:r w:rsidRPr="0015765B">
        <w:rPr>
          <w:b/>
          <w:bCs/>
          <w:kern w:val="28"/>
          <w:sz w:val="28"/>
          <w:szCs w:val="28"/>
        </w:rPr>
        <w:t xml:space="preserve">SECTION 1.  </w:t>
      </w:r>
      <w:r w:rsidRPr="0015765B">
        <w:rPr>
          <w:kern w:val="28"/>
        </w:rPr>
        <w:t>The fiscal year is the calendar year.</w:t>
      </w:r>
    </w:p>
    <w:p w14:paraId="38940A9B" w14:textId="77777777" w:rsidR="00DF1822" w:rsidRPr="0015765B" w:rsidRDefault="00DF1822" w:rsidP="0015765B">
      <w:pPr>
        <w:widowControl w:val="0"/>
        <w:autoSpaceDE w:val="0"/>
        <w:autoSpaceDN w:val="0"/>
        <w:adjustRightInd w:val="0"/>
        <w:jc w:val="both"/>
        <w:rPr>
          <w:kern w:val="28"/>
        </w:rPr>
      </w:pPr>
    </w:p>
    <w:p w14:paraId="2267BDA4" w14:textId="77777777" w:rsidR="00DF1822" w:rsidRPr="0015765B" w:rsidRDefault="00DF1822" w:rsidP="00F901CC">
      <w:pPr>
        <w:widowControl w:val="0"/>
        <w:autoSpaceDE w:val="0"/>
        <w:autoSpaceDN w:val="0"/>
        <w:adjustRightInd w:val="0"/>
        <w:rPr>
          <w:b/>
          <w:bCs/>
          <w:i/>
          <w:iCs/>
          <w:kern w:val="28"/>
          <w:sz w:val="28"/>
          <w:szCs w:val="28"/>
          <w:u w:val="single"/>
        </w:rPr>
      </w:pPr>
      <w:r w:rsidRPr="0015765B">
        <w:rPr>
          <w:b/>
          <w:bCs/>
          <w:i/>
          <w:iCs/>
          <w:kern w:val="28"/>
          <w:sz w:val="28"/>
          <w:szCs w:val="28"/>
          <w:u w:val="single"/>
        </w:rPr>
        <w:t>ARTICLE VIII - PARLIAMENTARY PROCEDURES</w:t>
      </w:r>
    </w:p>
    <w:p w14:paraId="00E3148C" w14:textId="16137E3A" w:rsidR="00DF1822" w:rsidRPr="0015765B" w:rsidRDefault="00DF1822" w:rsidP="0015765B">
      <w:pPr>
        <w:widowControl w:val="0"/>
        <w:autoSpaceDE w:val="0"/>
        <w:autoSpaceDN w:val="0"/>
        <w:adjustRightInd w:val="0"/>
        <w:jc w:val="both"/>
        <w:rPr>
          <w:kern w:val="28"/>
        </w:rPr>
      </w:pPr>
      <w:r w:rsidRPr="0015765B">
        <w:rPr>
          <w:b/>
          <w:bCs/>
          <w:kern w:val="28"/>
          <w:sz w:val="28"/>
          <w:szCs w:val="28"/>
        </w:rPr>
        <w:t xml:space="preserve">SECTION 1.  </w:t>
      </w:r>
      <w:r w:rsidRPr="0015765B">
        <w:rPr>
          <w:kern w:val="28"/>
        </w:rPr>
        <w:t>All questions of parliamentary procedures shall be determined according to the latest edition of Roberts’ “</w:t>
      </w:r>
      <w:r w:rsidRPr="0015765B">
        <w:rPr>
          <w:i/>
          <w:iCs/>
          <w:kern w:val="28"/>
          <w:u w:val="single"/>
        </w:rPr>
        <w:t>Rules of Order”</w:t>
      </w:r>
      <w:r w:rsidRPr="0015765B">
        <w:rPr>
          <w:kern w:val="28"/>
        </w:rPr>
        <w:t xml:space="preserve">, </w:t>
      </w:r>
      <w:r w:rsidR="002A5B22">
        <w:rPr>
          <w:kern w:val="28"/>
        </w:rPr>
        <w:t>except for</w:t>
      </w:r>
      <w:r w:rsidRPr="0015765B">
        <w:rPr>
          <w:kern w:val="28"/>
        </w:rPr>
        <w:t xml:space="preserve"> what constitutes a quorum.  </w:t>
      </w:r>
      <w:r w:rsidRPr="00D936F7">
        <w:rPr>
          <w:kern w:val="28"/>
        </w:rPr>
        <w:t>Nine (9) Board members</w:t>
      </w:r>
      <w:r w:rsidRPr="0015765B">
        <w:rPr>
          <w:kern w:val="28"/>
        </w:rPr>
        <w:t xml:space="preserve">, including </w:t>
      </w:r>
      <w:r w:rsidR="00FD0866">
        <w:rPr>
          <w:kern w:val="28"/>
        </w:rPr>
        <w:t>the</w:t>
      </w:r>
      <w:r w:rsidRPr="0015765B">
        <w:rPr>
          <w:kern w:val="28"/>
        </w:rPr>
        <w:t xml:space="preserve"> President, </w:t>
      </w:r>
      <w:r>
        <w:rPr>
          <w:kern w:val="28"/>
        </w:rPr>
        <w:t>Vice President</w:t>
      </w:r>
      <w:r w:rsidRPr="0015765B">
        <w:rPr>
          <w:kern w:val="28"/>
        </w:rPr>
        <w:t>, or Past-President will constitute a quorum.</w:t>
      </w:r>
    </w:p>
    <w:p w14:paraId="6B1D8A8D" w14:textId="77777777" w:rsidR="00EF145E" w:rsidRDefault="00EF145E" w:rsidP="0015765B">
      <w:pPr>
        <w:widowControl w:val="0"/>
        <w:autoSpaceDE w:val="0"/>
        <w:autoSpaceDN w:val="0"/>
        <w:adjustRightInd w:val="0"/>
        <w:jc w:val="both"/>
        <w:rPr>
          <w:b/>
          <w:bCs/>
          <w:i/>
          <w:iCs/>
          <w:kern w:val="28"/>
          <w:sz w:val="28"/>
          <w:szCs w:val="28"/>
          <w:highlight w:val="yellow"/>
          <w:u w:val="single"/>
        </w:rPr>
      </w:pPr>
    </w:p>
    <w:p w14:paraId="2297FBC7" w14:textId="7D601BF5" w:rsidR="00DF1822" w:rsidRPr="00B54800" w:rsidRDefault="00DF1822" w:rsidP="0015765B">
      <w:pPr>
        <w:widowControl w:val="0"/>
        <w:autoSpaceDE w:val="0"/>
        <w:autoSpaceDN w:val="0"/>
        <w:adjustRightInd w:val="0"/>
        <w:jc w:val="both"/>
        <w:rPr>
          <w:b/>
          <w:bCs/>
          <w:i/>
          <w:iCs/>
          <w:kern w:val="28"/>
          <w:sz w:val="28"/>
          <w:szCs w:val="28"/>
          <w:u w:val="single"/>
        </w:rPr>
      </w:pPr>
      <w:r w:rsidRPr="00B54800">
        <w:rPr>
          <w:b/>
          <w:bCs/>
          <w:i/>
          <w:iCs/>
          <w:kern w:val="28"/>
          <w:sz w:val="28"/>
          <w:szCs w:val="28"/>
          <w:u w:val="single"/>
        </w:rPr>
        <w:t>ARTICLE IX - AMENDMENTS</w:t>
      </w:r>
    </w:p>
    <w:p w14:paraId="4AF6EB82" w14:textId="77777777" w:rsidR="00B54800" w:rsidRDefault="00DF1822" w:rsidP="00B9778E">
      <w:pPr>
        <w:widowControl w:val="0"/>
        <w:autoSpaceDE w:val="0"/>
        <w:autoSpaceDN w:val="0"/>
        <w:adjustRightInd w:val="0"/>
        <w:jc w:val="both"/>
        <w:rPr>
          <w:kern w:val="28"/>
        </w:rPr>
      </w:pPr>
      <w:r w:rsidRPr="00B54800">
        <w:rPr>
          <w:b/>
          <w:bCs/>
          <w:kern w:val="28"/>
          <w:sz w:val="28"/>
          <w:szCs w:val="28"/>
        </w:rPr>
        <w:t xml:space="preserve">SECTION 1.  </w:t>
      </w:r>
      <w:r w:rsidRPr="00B54800">
        <w:rPr>
          <w:kern w:val="28"/>
        </w:rPr>
        <w:t>By-Laws may be amended by a majority vote of all those present at any</w:t>
      </w:r>
    </w:p>
    <w:p w14:paraId="3BA2CE9F" w14:textId="691F6F43" w:rsidR="00DF1822" w:rsidRPr="00B9778E" w:rsidRDefault="00B54800" w:rsidP="00B9778E">
      <w:pPr>
        <w:widowControl w:val="0"/>
        <w:autoSpaceDE w:val="0"/>
        <w:autoSpaceDN w:val="0"/>
        <w:adjustRightInd w:val="0"/>
        <w:jc w:val="both"/>
        <w:rPr>
          <w:rFonts w:ascii="Arial" w:hAnsi="Arial" w:cs="Arial"/>
          <w:kern w:val="28"/>
          <w:sz w:val="20"/>
          <w:szCs w:val="20"/>
        </w:rPr>
      </w:pPr>
      <w:r w:rsidRPr="00D936F7">
        <w:rPr>
          <w:kern w:val="28"/>
        </w:rPr>
        <w:t>Board of Directors,</w:t>
      </w:r>
      <w:r>
        <w:rPr>
          <w:kern w:val="28"/>
        </w:rPr>
        <w:t xml:space="preserve"> </w:t>
      </w:r>
      <w:r w:rsidR="00DF1822" w:rsidRPr="00B54800">
        <w:rPr>
          <w:kern w:val="28"/>
        </w:rPr>
        <w:t>regular</w:t>
      </w:r>
      <w:r>
        <w:rPr>
          <w:kern w:val="28"/>
        </w:rPr>
        <w:t>,</w:t>
      </w:r>
      <w:r w:rsidR="00DF1822" w:rsidRPr="00B54800">
        <w:rPr>
          <w:kern w:val="28"/>
        </w:rPr>
        <w:t xml:space="preserve"> or special meeting of the Chamber of Commerce, which shall constitute a quorum.  Any and all proposed amendments or changes in the By-Laws shall be given in writing to the membership at least seven days prior to the membership meeting at which the amendments are to be voted upon. All members are eligible to vote in person or by proxy on proposed amendments to the </w:t>
      </w:r>
      <w:r w:rsidR="00FD0866" w:rsidRPr="00B54800">
        <w:rPr>
          <w:kern w:val="28"/>
        </w:rPr>
        <w:t>By-L</w:t>
      </w:r>
      <w:r w:rsidR="00DF1822" w:rsidRPr="00B54800">
        <w:rPr>
          <w:kern w:val="28"/>
        </w:rPr>
        <w:t>aws.</w:t>
      </w:r>
    </w:p>
    <w:sectPr w:rsidR="00DF1822" w:rsidRPr="00B9778E" w:rsidSect="0073124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EB297" w14:textId="77777777" w:rsidR="008C100C" w:rsidRDefault="008C100C" w:rsidP="00E93113">
      <w:r>
        <w:separator/>
      </w:r>
    </w:p>
  </w:endnote>
  <w:endnote w:type="continuationSeparator" w:id="0">
    <w:p w14:paraId="5A4E9AB9" w14:textId="77777777" w:rsidR="008C100C" w:rsidRDefault="008C100C" w:rsidP="00E9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51973" w14:textId="77777777" w:rsidR="00E93113" w:rsidRDefault="00E93113">
    <w:pPr>
      <w:pStyle w:val="Footer"/>
      <w:jc w:val="center"/>
    </w:pPr>
    <w:r>
      <w:fldChar w:fldCharType="begin"/>
    </w:r>
    <w:r>
      <w:instrText xml:space="preserve"> PAGE   \* MERGEFORMAT </w:instrText>
    </w:r>
    <w:r>
      <w:fldChar w:fldCharType="separate"/>
    </w:r>
    <w:r>
      <w:rPr>
        <w:noProof/>
      </w:rPr>
      <w:t>2</w:t>
    </w:r>
    <w:r>
      <w:rPr>
        <w:noProof/>
      </w:rPr>
      <w:fldChar w:fldCharType="end"/>
    </w:r>
  </w:p>
  <w:p w14:paraId="77A71184" w14:textId="77777777" w:rsidR="00E93113" w:rsidRDefault="00E93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4A3BD" w14:textId="77777777" w:rsidR="008C100C" w:rsidRDefault="008C100C" w:rsidP="00E93113">
      <w:r>
        <w:separator/>
      </w:r>
    </w:p>
  </w:footnote>
  <w:footnote w:type="continuationSeparator" w:id="0">
    <w:p w14:paraId="0AB4CAB0" w14:textId="77777777" w:rsidR="008C100C" w:rsidRDefault="008C100C" w:rsidP="00E93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96D14"/>
    <w:multiLevelType w:val="hybridMultilevel"/>
    <w:tmpl w:val="6DD87286"/>
    <w:lvl w:ilvl="0" w:tplc="19705EF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27A479D7"/>
    <w:multiLevelType w:val="hybridMultilevel"/>
    <w:tmpl w:val="F89AE644"/>
    <w:lvl w:ilvl="0" w:tplc="B6E62244">
      <w:start w:val="1"/>
      <w:numFmt w:val="decimal"/>
      <w:lvlText w:val="%1."/>
      <w:lvlJc w:val="left"/>
      <w:pPr>
        <w:ind w:left="1128" w:hanging="408"/>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2A2A3F2E"/>
    <w:multiLevelType w:val="hybridMultilevel"/>
    <w:tmpl w:val="50F088E6"/>
    <w:lvl w:ilvl="0" w:tplc="EFA8AE7C">
      <w:start w:val="1"/>
      <w:numFmt w:val="decimal"/>
      <w:lvlText w:val="%1."/>
      <w:lvlJc w:val="left"/>
      <w:pPr>
        <w:ind w:left="1140" w:hanging="4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3E533C80"/>
    <w:multiLevelType w:val="hybridMultilevel"/>
    <w:tmpl w:val="6FBCE63E"/>
    <w:lvl w:ilvl="0" w:tplc="B6E62244">
      <w:start w:val="1"/>
      <w:numFmt w:val="decimal"/>
      <w:lvlText w:val="%1."/>
      <w:lvlJc w:val="left"/>
      <w:pPr>
        <w:ind w:left="1128" w:hanging="408"/>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6BB3FC5"/>
    <w:multiLevelType w:val="hybridMultilevel"/>
    <w:tmpl w:val="751064C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362634301">
    <w:abstractNumId w:val="4"/>
  </w:num>
  <w:num w:numId="2" w16cid:durableId="1314413618">
    <w:abstractNumId w:val="1"/>
  </w:num>
  <w:num w:numId="3" w16cid:durableId="1533374253">
    <w:abstractNumId w:val="3"/>
  </w:num>
  <w:num w:numId="4" w16cid:durableId="1291593646">
    <w:abstractNumId w:val="2"/>
  </w:num>
  <w:num w:numId="5" w16cid:durableId="1132136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hideSpellingErrors/>
  <w:hideGrammaticalErrors/>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1MjO3NLMwNzQ3NTJS0lEKTi0uzszPAymwrAUAO153eCwAAAA="/>
  </w:docVars>
  <w:rsids>
    <w:rsidRoot w:val="005C7DD4"/>
    <w:rsid w:val="000177ED"/>
    <w:rsid w:val="00020B85"/>
    <w:rsid w:val="00021B93"/>
    <w:rsid w:val="00025121"/>
    <w:rsid w:val="00070D2E"/>
    <w:rsid w:val="0007131D"/>
    <w:rsid w:val="00072DBA"/>
    <w:rsid w:val="00096118"/>
    <w:rsid w:val="000D7A0A"/>
    <w:rsid w:val="000F61EF"/>
    <w:rsid w:val="00136C45"/>
    <w:rsid w:val="0015765B"/>
    <w:rsid w:val="00173647"/>
    <w:rsid w:val="00181C4D"/>
    <w:rsid w:val="00184ACC"/>
    <w:rsid w:val="001D71C1"/>
    <w:rsid w:val="001F6B31"/>
    <w:rsid w:val="002532D3"/>
    <w:rsid w:val="00282A7B"/>
    <w:rsid w:val="0029545D"/>
    <w:rsid w:val="00296DE7"/>
    <w:rsid w:val="002A5B22"/>
    <w:rsid w:val="002D24F6"/>
    <w:rsid w:val="00312960"/>
    <w:rsid w:val="00330313"/>
    <w:rsid w:val="00387657"/>
    <w:rsid w:val="00387890"/>
    <w:rsid w:val="003D76CE"/>
    <w:rsid w:val="003F4A7D"/>
    <w:rsid w:val="004473C5"/>
    <w:rsid w:val="00495EE7"/>
    <w:rsid w:val="004D2550"/>
    <w:rsid w:val="004E71A6"/>
    <w:rsid w:val="004F301E"/>
    <w:rsid w:val="00514FD5"/>
    <w:rsid w:val="005465E3"/>
    <w:rsid w:val="0054787B"/>
    <w:rsid w:val="0057652A"/>
    <w:rsid w:val="005B6F90"/>
    <w:rsid w:val="005C7DD4"/>
    <w:rsid w:val="005D5ED1"/>
    <w:rsid w:val="00604E1A"/>
    <w:rsid w:val="006435BF"/>
    <w:rsid w:val="00657D48"/>
    <w:rsid w:val="00665F11"/>
    <w:rsid w:val="00675D54"/>
    <w:rsid w:val="00686BDA"/>
    <w:rsid w:val="006C03DE"/>
    <w:rsid w:val="006D3388"/>
    <w:rsid w:val="006E2140"/>
    <w:rsid w:val="0071233F"/>
    <w:rsid w:val="00727A55"/>
    <w:rsid w:val="00731247"/>
    <w:rsid w:val="007437D9"/>
    <w:rsid w:val="00746BEE"/>
    <w:rsid w:val="007B5FB0"/>
    <w:rsid w:val="007C183E"/>
    <w:rsid w:val="007D4633"/>
    <w:rsid w:val="007D625C"/>
    <w:rsid w:val="00822C9B"/>
    <w:rsid w:val="0085214E"/>
    <w:rsid w:val="008667F1"/>
    <w:rsid w:val="008C100C"/>
    <w:rsid w:val="008F284C"/>
    <w:rsid w:val="00931BDD"/>
    <w:rsid w:val="009374DC"/>
    <w:rsid w:val="0098185A"/>
    <w:rsid w:val="0098566F"/>
    <w:rsid w:val="009A1C0D"/>
    <w:rsid w:val="009D1B06"/>
    <w:rsid w:val="009D6E38"/>
    <w:rsid w:val="009E7672"/>
    <w:rsid w:val="009F2E77"/>
    <w:rsid w:val="00A13E70"/>
    <w:rsid w:val="00A16703"/>
    <w:rsid w:val="00A24C68"/>
    <w:rsid w:val="00A6037B"/>
    <w:rsid w:val="00A82A3C"/>
    <w:rsid w:val="00AA0B81"/>
    <w:rsid w:val="00AA7B50"/>
    <w:rsid w:val="00AD6B36"/>
    <w:rsid w:val="00B03B91"/>
    <w:rsid w:val="00B54800"/>
    <w:rsid w:val="00B60217"/>
    <w:rsid w:val="00B7661D"/>
    <w:rsid w:val="00B9778E"/>
    <w:rsid w:val="00BE226C"/>
    <w:rsid w:val="00BF3E8A"/>
    <w:rsid w:val="00C3539D"/>
    <w:rsid w:val="00C43113"/>
    <w:rsid w:val="00C748F0"/>
    <w:rsid w:val="00CC135C"/>
    <w:rsid w:val="00CC3DD8"/>
    <w:rsid w:val="00CD1209"/>
    <w:rsid w:val="00D1067D"/>
    <w:rsid w:val="00D11275"/>
    <w:rsid w:val="00D936F7"/>
    <w:rsid w:val="00DC3F91"/>
    <w:rsid w:val="00DF1822"/>
    <w:rsid w:val="00E403AE"/>
    <w:rsid w:val="00E90D1D"/>
    <w:rsid w:val="00E93113"/>
    <w:rsid w:val="00EA1C34"/>
    <w:rsid w:val="00EA5709"/>
    <w:rsid w:val="00EB05F4"/>
    <w:rsid w:val="00EB5257"/>
    <w:rsid w:val="00EF145E"/>
    <w:rsid w:val="00F0461E"/>
    <w:rsid w:val="00F33F99"/>
    <w:rsid w:val="00F366C9"/>
    <w:rsid w:val="00F41B5B"/>
    <w:rsid w:val="00F748E1"/>
    <w:rsid w:val="00F901CC"/>
    <w:rsid w:val="00F95644"/>
    <w:rsid w:val="00FD0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905AFB4"/>
  <w15:docId w15:val="{29BCFD59-C23F-416A-9805-C40FB7971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DD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C7DD4"/>
    <w:pPr>
      <w:spacing w:before="100" w:beforeAutospacing="1" w:after="100" w:afterAutospacing="1"/>
    </w:pPr>
  </w:style>
  <w:style w:type="paragraph" w:styleId="BalloonText">
    <w:name w:val="Balloon Text"/>
    <w:basedOn w:val="Normal"/>
    <w:link w:val="BalloonTextChar"/>
    <w:uiPriority w:val="99"/>
    <w:semiHidden/>
    <w:rsid w:val="005C7DD4"/>
    <w:rPr>
      <w:rFonts w:ascii="Tahoma" w:hAnsi="Tahoma" w:cs="Tahoma"/>
      <w:sz w:val="16"/>
      <w:szCs w:val="16"/>
    </w:rPr>
  </w:style>
  <w:style w:type="character" w:customStyle="1" w:styleId="BalloonTextChar">
    <w:name w:val="Balloon Text Char"/>
    <w:link w:val="BalloonText"/>
    <w:uiPriority w:val="99"/>
    <w:semiHidden/>
    <w:locked/>
    <w:rsid w:val="005C7DD4"/>
    <w:rPr>
      <w:rFonts w:ascii="Tahoma" w:hAnsi="Tahoma" w:cs="Tahoma"/>
      <w:sz w:val="16"/>
      <w:szCs w:val="16"/>
    </w:rPr>
  </w:style>
  <w:style w:type="paragraph" w:styleId="ListParagraph">
    <w:name w:val="List Paragraph"/>
    <w:basedOn w:val="Normal"/>
    <w:uiPriority w:val="99"/>
    <w:qFormat/>
    <w:rsid w:val="00F748E1"/>
    <w:pPr>
      <w:ind w:left="720"/>
      <w:contextualSpacing/>
    </w:pPr>
  </w:style>
  <w:style w:type="character" w:styleId="Strong">
    <w:name w:val="Strong"/>
    <w:uiPriority w:val="99"/>
    <w:qFormat/>
    <w:rsid w:val="00495EE7"/>
    <w:rPr>
      <w:rFonts w:cs="Times New Roman"/>
      <w:b/>
      <w:bCs/>
    </w:rPr>
  </w:style>
  <w:style w:type="paragraph" w:styleId="Header">
    <w:name w:val="header"/>
    <w:basedOn w:val="Normal"/>
    <w:link w:val="HeaderChar"/>
    <w:uiPriority w:val="99"/>
    <w:unhideWhenUsed/>
    <w:rsid w:val="00E93113"/>
    <w:pPr>
      <w:tabs>
        <w:tab w:val="center" w:pos="4680"/>
        <w:tab w:val="right" w:pos="9360"/>
      </w:tabs>
    </w:pPr>
  </w:style>
  <w:style w:type="character" w:customStyle="1" w:styleId="HeaderChar">
    <w:name w:val="Header Char"/>
    <w:link w:val="Header"/>
    <w:uiPriority w:val="99"/>
    <w:rsid w:val="00E93113"/>
    <w:rPr>
      <w:rFonts w:ascii="Times New Roman" w:eastAsia="Times New Roman" w:hAnsi="Times New Roman"/>
      <w:sz w:val="24"/>
      <w:szCs w:val="24"/>
    </w:rPr>
  </w:style>
  <w:style w:type="paragraph" w:styleId="Footer">
    <w:name w:val="footer"/>
    <w:basedOn w:val="Normal"/>
    <w:link w:val="FooterChar"/>
    <w:uiPriority w:val="99"/>
    <w:unhideWhenUsed/>
    <w:rsid w:val="00E93113"/>
    <w:pPr>
      <w:tabs>
        <w:tab w:val="center" w:pos="4680"/>
        <w:tab w:val="right" w:pos="9360"/>
      </w:tabs>
    </w:pPr>
  </w:style>
  <w:style w:type="character" w:customStyle="1" w:styleId="FooterChar">
    <w:name w:val="Footer Char"/>
    <w:link w:val="Footer"/>
    <w:uiPriority w:val="99"/>
    <w:rsid w:val="00E9311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9877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2257</TotalTime>
  <Pages>5</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Chandler Chamber of Commerce</vt:lpstr>
    </vt:vector>
  </TitlesOfParts>
  <Company>Gordon Cooper Technology Center</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Chandler Chamber of Commerce</dc:title>
  <dc:subject/>
  <dc:creator>bobp</dc:creator>
  <cp:keywords/>
  <dc:description/>
  <cp:lastModifiedBy>Marilyn Emde</cp:lastModifiedBy>
  <cp:revision>59</cp:revision>
  <cp:lastPrinted>2023-10-04T16:54:00Z</cp:lastPrinted>
  <dcterms:created xsi:type="dcterms:W3CDTF">2011-01-28T16:00:00Z</dcterms:created>
  <dcterms:modified xsi:type="dcterms:W3CDTF">2023-10-04T16:55:00Z</dcterms:modified>
</cp:coreProperties>
</file>